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D16DA" w14:textId="77777777" w:rsidR="00CB540F"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2E967B21" w14:textId="5ED93618"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5182921C" w:rsidR="005A5832" w:rsidRDefault="00D42A85" w:rsidP="00532082">
            <w:pPr>
              <w:rPr>
                <w:kern w:val="2"/>
                <w:szCs w:val="24"/>
              </w:rPr>
            </w:pPr>
            <w:r>
              <w:rPr>
                <w:kern w:val="2"/>
                <w:szCs w:val="24"/>
              </w:rPr>
              <w:t>VšĮ Trakų pirminės sveikatos priežiūros centras</w:t>
            </w: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4ABDDD75" w:rsidR="005A5832" w:rsidRDefault="00D42A85" w:rsidP="00532082">
            <w:pPr>
              <w:rPr>
                <w:kern w:val="2"/>
                <w:szCs w:val="24"/>
              </w:rPr>
            </w:pPr>
            <w:r>
              <w:rPr>
                <w:kern w:val="2"/>
                <w:szCs w:val="24"/>
              </w:rPr>
              <w:t>181527285</w:t>
            </w: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6ED23A3" w:rsidR="005A5832" w:rsidRDefault="00D42A85" w:rsidP="00532082">
            <w:pPr>
              <w:rPr>
                <w:kern w:val="2"/>
                <w:szCs w:val="24"/>
              </w:rPr>
            </w:pPr>
            <w:r>
              <w:rPr>
                <w:kern w:val="2"/>
                <w:szCs w:val="24"/>
              </w:rPr>
              <w:t>Mindaugo g. 17, 21114 Trakai</w:t>
            </w: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632F5CC9" w14:textId="29FC239C" w:rsidR="00D42A85" w:rsidRPr="00D42A85" w:rsidRDefault="00D42A85" w:rsidP="00D42A85">
            <w:pPr>
              <w:shd w:val="clear" w:color="auto" w:fill="FFFFFF"/>
              <w:spacing w:line="320" w:lineRule="atLeast"/>
              <w:rPr>
                <w:rFonts w:eastAsia="SimSun"/>
                <w:bCs/>
                <w:szCs w:val="24"/>
              </w:rPr>
            </w:pPr>
            <w:r w:rsidRPr="00D42A85">
              <w:rPr>
                <w:rFonts w:eastAsia="SimSun"/>
                <w:bCs/>
                <w:szCs w:val="24"/>
              </w:rPr>
              <w:t>A/s LT587300010002486674</w:t>
            </w:r>
          </w:p>
          <w:p w14:paraId="0B4A4258" w14:textId="2B07684F"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4C5AD1ED" w:rsidR="005A5832" w:rsidRDefault="00D42A85" w:rsidP="00532082">
            <w:pPr>
              <w:rPr>
                <w:kern w:val="2"/>
                <w:szCs w:val="24"/>
              </w:rPr>
            </w:pPr>
            <w:r>
              <w:rPr>
                <w:kern w:val="2"/>
                <w:szCs w:val="24"/>
              </w:rPr>
              <w:t>73000</w:t>
            </w: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6BCAF08F" w:rsidR="005A5832" w:rsidRDefault="005A5832" w:rsidP="00532082">
            <w:pP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64F59D95" w:rsidR="005A5832" w:rsidRDefault="00D42A85" w:rsidP="00532082">
            <w:pPr>
              <w:rPr>
                <w:kern w:val="2"/>
                <w:szCs w:val="24"/>
              </w:rPr>
            </w:pPr>
            <w:r>
              <w:rPr>
                <w:kern w:val="2"/>
                <w:szCs w:val="24"/>
              </w:rPr>
              <w:t>tpspc@hipokratas.lt</w:t>
            </w: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637B8965" w:rsidR="00D42A85" w:rsidRDefault="00D42A85" w:rsidP="00532082">
            <w:pP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1552D3D1" w:rsidR="005A5832" w:rsidRDefault="005A5832" w:rsidP="00532082">
            <w:pP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32082" w14:paraId="6D8BD297" w14:textId="77777777">
        <w:trPr>
          <w:trHeight w:val="300"/>
        </w:trPr>
        <w:tc>
          <w:tcPr>
            <w:tcW w:w="2704" w:type="dxa"/>
            <w:gridSpan w:val="2"/>
          </w:tcPr>
          <w:p w14:paraId="25CF5408" w14:textId="77777777" w:rsidR="00532082" w:rsidRDefault="00532082" w:rsidP="00532082">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08F200AB" w:rsidR="00532082" w:rsidRDefault="00532082" w:rsidP="00532082">
            <w:pPr>
              <w:rPr>
                <w:color w:val="4472C4"/>
                <w:kern w:val="2"/>
                <w:szCs w:val="24"/>
              </w:rPr>
            </w:pPr>
            <w:r>
              <w:rPr>
                <w:color w:val="4472C4"/>
                <w:kern w:val="2"/>
                <w:szCs w:val="24"/>
              </w:rPr>
              <w:t>(nurodyti padalinį / skyrių, pareigas, vardą, pavardę, tel., el. paštą)</w:t>
            </w:r>
          </w:p>
        </w:tc>
      </w:tr>
      <w:tr w:rsidR="00532082" w14:paraId="2D51DD0D" w14:textId="77777777">
        <w:trPr>
          <w:trHeight w:val="300"/>
        </w:trPr>
        <w:tc>
          <w:tcPr>
            <w:tcW w:w="2704" w:type="dxa"/>
            <w:gridSpan w:val="2"/>
          </w:tcPr>
          <w:p w14:paraId="281AC9B7" w14:textId="77777777" w:rsidR="00532082" w:rsidRDefault="00532082" w:rsidP="00532082">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32082" w:rsidRDefault="00532082" w:rsidP="00532082">
            <w:pPr>
              <w:rPr>
                <w:color w:val="4472C4"/>
                <w:kern w:val="2"/>
                <w:szCs w:val="24"/>
              </w:rPr>
            </w:pPr>
            <w:r>
              <w:rPr>
                <w:color w:val="4472C4"/>
                <w:kern w:val="2"/>
                <w:szCs w:val="24"/>
              </w:rPr>
              <w:t>(nurodyti padalinį / skyrių, pareigas, vardą, pavardę, tel., el. paštą)</w:t>
            </w:r>
          </w:p>
        </w:tc>
      </w:tr>
      <w:tr w:rsidR="00532082" w14:paraId="05438026" w14:textId="77777777">
        <w:trPr>
          <w:trHeight w:val="300"/>
        </w:trPr>
        <w:tc>
          <w:tcPr>
            <w:tcW w:w="9535" w:type="dxa"/>
            <w:gridSpan w:val="4"/>
          </w:tcPr>
          <w:p w14:paraId="3899F472" w14:textId="77777777" w:rsidR="00532082" w:rsidRDefault="00532082" w:rsidP="00532082">
            <w:pPr>
              <w:jc w:val="center"/>
              <w:rPr>
                <w:b/>
                <w:bCs/>
                <w:kern w:val="2"/>
                <w:szCs w:val="24"/>
              </w:rPr>
            </w:pPr>
            <w:r>
              <w:rPr>
                <w:b/>
                <w:bCs/>
                <w:kern w:val="2"/>
                <w:szCs w:val="24"/>
              </w:rPr>
              <w:t>3. SUTARTIES DALYKAS</w:t>
            </w:r>
          </w:p>
        </w:tc>
      </w:tr>
      <w:tr w:rsidR="00532082" w14:paraId="232826AC" w14:textId="77777777">
        <w:trPr>
          <w:trHeight w:val="300"/>
        </w:trPr>
        <w:tc>
          <w:tcPr>
            <w:tcW w:w="2704" w:type="dxa"/>
            <w:gridSpan w:val="2"/>
          </w:tcPr>
          <w:p w14:paraId="0997F744" w14:textId="77777777" w:rsidR="00532082" w:rsidRDefault="00532082" w:rsidP="00532082">
            <w:pPr>
              <w:rPr>
                <w:b/>
                <w:bCs/>
                <w:kern w:val="2"/>
                <w:szCs w:val="24"/>
              </w:rPr>
            </w:pPr>
            <w:r>
              <w:rPr>
                <w:b/>
                <w:bCs/>
                <w:kern w:val="2"/>
                <w:szCs w:val="24"/>
              </w:rPr>
              <w:t xml:space="preserve">3.1. Sutarties dalykas </w:t>
            </w:r>
          </w:p>
        </w:tc>
        <w:tc>
          <w:tcPr>
            <w:tcW w:w="6831" w:type="dxa"/>
            <w:gridSpan w:val="2"/>
          </w:tcPr>
          <w:p w14:paraId="25F5ADCB" w14:textId="0C0E38DF" w:rsidR="00532082" w:rsidRDefault="00532082" w:rsidP="00532082">
            <w:pPr>
              <w:jc w:val="both"/>
              <w:rPr>
                <w:color w:val="000000"/>
                <w:kern w:val="2"/>
                <w:szCs w:val="24"/>
              </w:rPr>
            </w:pPr>
            <w:r>
              <w:rPr>
                <w:kern w:val="2"/>
                <w:szCs w:val="24"/>
              </w:rPr>
              <w:t xml:space="preserve">Tiekėjas įsipareigoja Sutartyje numatytomis sąlygomis perduoti Pirkėjui Keleivinį automobilį </w:t>
            </w:r>
            <w:r>
              <w:rPr>
                <w:color w:val="000000"/>
                <w:kern w:val="2"/>
                <w:szCs w:val="24"/>
              </w:rPr>
              <w:t>(toliau – Prekės).</w:t>
            </w:r>
          </w:p>
          <w:p w14:paraId="5D19002A" w14:textId="6066C182" w:rsidR="00532082" w:rsidRDefault="00532082" w:rsidP="00532082">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532082" w14:paraId="67CF1158" w14:textId="77777777">
        <w:trPr>
          <w:trHeight w:val="300"/>
        </w:trPr>
        <w:tc>
          <w:tcPr>
            <w:tcW w:w="2704" w:type="dxa"/>
            <w:gridSpan w:val="2"/>
          </w:tcPr>
          <w:p w14:paraId="56605F09" w14:textId="6F688F6F" w:rsidR="00532082" w:rsidRDefault="00532082" w:rsidP="00532082">
            <w:pPr>
              <w:rPr>
                <w:b/>
                <w:bCs/>
                <w:kern w:val="2"/>
                <w:szCs w:val="24"/>
              </w:rPr>
            </w:pPr>
            <w:r>
              <w:rPr>
                <w:b/>
                <w:bCs/>
                <w:kern w:val="2"/>
                <w:szCs w:val="24"/>
              </w:rPr>
              <w:t>3.2. Pirkimo pavadinimas ir numeris</w:t>
            </w:r>
          </w:p>
        </w:tc>
        <w:tc>
          <w:tcPr>
            <w:tcW w:w="6831" w:type="dxa"/>
            <w:gridSpan w:val="2"/>
          </w:tcPr>
          <w:p w14:paraId="4A2AD235" w14:textId="3D4276E9" w:rsidR="00532082" w:rsidRDefault="00532082" w:rsidP="00532082">
            <w:pPr>
              <w:rPr>
                <w:kern w:val="2"/>
                <w:szCs w:val="24"/>
              </w:rPr>
            </w:pPr>
            <w:r>
              <w:rPr>
                <w:kern w:val="2"/>
                <w:szCs w:val="24"/>
              </w:rPr>
              <w:t xml:space="preserve">Keleivinio automobilio pirkimas, CVP IS Nr. </w:t>
            </w:r>
            <w:r w:rsidR="0001687E" w:rsidRPr="0001687E">
              <w:rPr>
                <w:rFonts w:ascii="Calibri" w:hAnsi="Calibri" w:cs="Calibri"/>
                <w:color w:val="262626" w:themeColor="text1" w:themeTint="D9"/>
                <w:szCs w:val="24"/>
                <w:lang w:val="pt-BR"/>
              </w:rPr>
              <w:t>1598200</w:t>
            </w:r>
          </w:p>
        </w:tc>
      </w:tr>
      <w:tr w:rsidR="00532082" w14:paraId="0739AD21" w14:textId="77777777">
        <w:trPr>
          <w:trHeight w:val="300"/>
        </w:trPr>
        <w:tc>
          <w:tcPr>
            <w:tcW w:w="2704" w:type="dxa"/>
            <w:gridSpan w:val="2"/>
          </w:tcPr>
          <w:p w14:paraId="0DD951DC" w14:textId="77777777" w:rsidR="00532082" w:rsidRDefault="00532082" w:rsidP="00532082">
            <w:pPr>
              <w:rPr>
                <w:b/>
                <w:bCs/>
                <w:kern w:val="2"/>
                <w:szCs w:val="24"/>
              </w:rPr>
            </w:pPr>
            <w:r>
              <w:rPr>
                <w:b/>
                <w:bCs/>
                <w:kern w:val="2"/>
                <w:szCs w:val="24"/>
              </w:rPr>
              <w:t>3.3. Informacija apie Europos Sąjungos lėšomis finansuojamą projektą arba kitą projektą</w:t>
            </w:r>
          </w:p>
        </w:tc>
        <w:tc>
          <w:tcPr>
            <w:tcW w:w="6831" w:type="dxa"/>
            <w:gridSpan w:val="2"/>
          </w:tcPr>
          <w:p w14:paraId="07D165C3" w14:textId="36C297B0" w:rsidR="00532082" w:rsidRDefault="00532082" w:rsidP="00532082">
            <w:pPr>
              <w:rPr>
                <w:kern w:val="2"/>
                <w:szCs w:val="24"/>
              </w:rPr>
            </w:pPr>
            <w:r>
              <w:rPr>
                <w:kern w:val="2"/>
                <w:szCs w:val="24"/>
              </w:rPr>
              <w:t>Netaikoma</w:t>
            </w:r>
          </w:p>
        </w:tc>
      </w:tr>
      <w:tr w:rsidR="00532082" w14:paraId="63AE2566" w14:textId="77777777">
        <w:trPr>
          <w:trHeight w:val="300"/>
        </w:trPr>
        <w:tc>
          <w:tcPr>
            <w:tcW w:w="9535" w:type="dxa"/>
            <w:gridSpan w:val="4"/>
          </w:tcPr>
          <w:p w14:paraId="4AB382CF" w14:textId="77777777" w:rsidR="00532082" w:rsidRDefault="00532082" w:rsidP="00532082">
            <w:pPr>
              <w:jc w:val="center"/>
              <w:rPr>
                <w:b/>
                <w:bCs/>
                <w:kern w:val="2"/>
                <w:szCs w:val="24"/>
              </w:rPr>
            </w:pPr>
            <w:r>
              <w:rPr>
                <w:b/>
                <w:bCs/>
                <w:kern w:val="2"/>
                <w:szCs w:val="24"/>
              </w:rPr>
              <w:t>4. PREKIŲ PRISTATYMO TERMINAI IR PREKIŲ PERDAVIMO - PRIĖMIMO TVARKA</w:t>
            </w:r>
          </w:p>
        </w:tc>
      </w:tr>
      <w:tr w:rsidR="00532082" w14:paraId="52E55645" w14:textId="77777777">
        <w:trPr>
          <w:trHeight w:val="300"/>
        </w:trPr>
        <w:tc>
          <w:tcPr>
            <w:tcW w:w="2704" w:type="dxa"/>
            <w:gridSpan w:val="2"/>
          </w:tcPr>
          <w:p w14:paraId="2203105B" w14:textId="092BF6E4" w:rsidR="00532082" w:rsidRDefault="00532082" w:rsidP="00532082">
            <w:pPr>
              <w:rPr>
                <w:b/>
                <w:bCs/>
                <w:kern w:val="2"/>
                <w:szCs w:val="24"/>
              </w:rPr>
            </w:pPr>
            <w:r>
              <w:rPr>
                <w:b/>
                <w:bCs/>
                <w:kern w:val="2"/>
                <w:szCs w:val="24"/>
              </w:rPr>
              <w:t>4.1. Prekių pristatymo terminas, kai Prekės pristatomos vienu kartu</w:t>
            </w:r>
          </w:p>
        </w:tc>
        <w:tc>
          <w:tcPr>
            <w:tcW w:w="6831" w:type="dxa"/>
            <w:gridSpan w:val="2"/>
          </w:tcPr>
          <w:p w14:paraId="4CB0CB12" w14:textId="2703F51A" w:rsidR="00532082" w:rsidRPr="006D47EE" w:rsidRDefault="00532082" w:rsidP="00532082">
            <w:pPr>
              <w:tabs>
                <w:tab w:val="left" w:pos="709"/>
                <w:tab w:val="left" w:pos="851"/>
              </w:tabs>
              <w:spacing w:after="200"/>
              <w:contextualSpacing/>
              <w:jc w:val="both"/>
              <w:rPr>
                <w:rFonts w:eastAsia="Calibri"/>
                <w:iCs/>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Pr="006D47EE">
              <w:rPr>
                <w:b/>
                <w:bCs/>
                <w:kern w:val="2"/>
                <w:szCs w:val="24"/>
              </w:rPr>
              <w:t>4</w:t>
            </w:r>
            <w:r w:rsidR="00291DAE">
              <w:rPr>
                <w:b/>
                <w:bCs/>
                <w:kern w:val="2"/>
                <w:szCs w:val="24"/>
              </w:rPr>
              <w:t xml:space="preserve"> (keturi</w:t>
            </w:r>
            <w:r w:rsidR="007551C2">
              <w:rPr>
                <w:b/>
                <w:bCs/>
                <w:kern w:val="2"/>
                <w:szCs w:val="24"/>
              </w:rPr>
              <w:t>s</w:t>
            </w:r>
            <w:r w:rsidR="00291DAE">
              <w:rPr>
                <w:b/>
                <w:bCs/>
                <w:kern w:val="2"/>
                <w:szCs w:val="24"/>
              </w:rPr>
              <w:t>)</w:t>
            </w:r>
            <w:r w:rsidRPr="006D47EE">
              <w:rPr>
                <w:b/>
                <w:bCs/>
                <w:kern w:val="2"/>
                <w:szCs w:val="24"/>
              </w:rPr>
              <w:t xml:space="preserve"> mėn.</w:t>
            </w:r>
            <w:r w:rsidRPr="006D47EE">
              <w:rPr>
                <w:kern w:val="2"/>
                <w:szCs w:val="24"/>
              </w:rPr>
              <w:t xml:space="preserve"> nuo Sutarties įsigaliojimo dienos šiuo adresu: </w:t>
            </w:r>
            <w:r w:rsidRPr="006D47EE">
              <w:rPr>
                <w:rFonts w:eastAsia="Calibri"/>
                <w:iCs/>
              </w:rPr>
              <w:t>Mindaugo g.</w:t>
            </w:r>
            <w:r>
              <w:rPr>
                <w:rFonts w:eastAsia="Calibri"/>
                <w:iCs/>
              </w:rPr>
              <w:t xml:space="preserve"> </w:t>
            </w:r>
            <w:r w:rsidRPr="006D47EE">
              <w:rPr>
                <w:rFonts w:eastAsia="Calibri"/>
                <w:iCs/>
              </w:rPr>
              <w:t>17,  LT-21114, Trakai.</w:t>
            </w:r>
          </w:p>
          <w:p w14:paraId="6A974900" w14:textId="051B7F3E" w:rsidR="00532082" w:rsidRDefault="00532082" w:rsidP="00532082">
            <w:pPr>
              <w:rPr>
                <w:kern w:val="2"/>
                <w:szCs w:val="24"/>
              </w:rPr>
            </w:pPr>
          </w:p>
          <w:p w14:paraId="3E5B62AD" w14:textId="163E56CB" w:rsidR="00532082" w:rsidRDefault="00532082" w:rsidP="00532082">
            <w:pPr>
              <w:textAlignment w:val="baseline"/>
              <w:rPr>
                <w:szCs w:val="24"/>
              </w:rPr>
            </w:pPr>
          </w:p>
        </w:tc>
      </w:tr>
      <w:tr w:rsidR="00532082" w14:paraId="63676282" w14:textId="77777777">
        <w:trPr>
          <w:trHeight w:val="300"/>
        </w:trPr>
        <w:tc>
          <w:tcPr>
            <w:tcW w:w="2704" w:type="dxa"/>
            <w:gridSpan w:val="2"/>
          </w:tcPr>
          <w:p w14:paraId="05254771" w14:textId="77777777" w:rsidR="00532082" w:rsidRDefault="00532082" w:rsidP="00532082">
            <w:pPr>
              <w:rPr>
                <w:b/>
                <w:bCs/>
                <w:kern w:val="2"/>
                <w:szCs w:val="24"/>
              </w:rPr>
            </w:pPr>
            <w:r w:rsidRPr="000F4D85">
              <w:rPr>
                <w:b/>
                <w:bCs/>
                <w:kern w:val="2"/>
                <w:szCs w:val="24"/>
              </w:rPr>
              <w:t>4.2. Prekių (ar jų dalies) pristatymo termino pratęsimas</w:t>
            </w:r>
          </w:p>
        </w:tc>
        <w:tc>
          <w:tcPr>
            <w:tcW w:w="6831" w:type="dxa"/>
            <w:gridSpan w:val="2"/>
          </w:tcPr>
          <w:p w14:paraId="604F75CF" w14:textId="4431A9E4" w:rsidR="00532082" w:rsidRPr="000F4D85" w:rsidRDefault="00532082" w:rsidP="00532082">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0F4D85">
              <w:rPr>
                <w:kern w:val="2"/>
                <w:szCs w:val="24"/>
              </w:rPr>
              <w:t>bet ne vėliau kaip per (3 d.</w:t>
            </w:r>
            <w:r>
              <w:rPr>
                <w:kern w:val="2"/>
                <w:szCs w:val="24"/>
              </w:rPr>
              <w:t xml:space="preserve"> </w:t>
            </w:r>
            <w:r w:rsidRPr="000F4D85">
              <w:rPr>
                <w:kern w:val="2"/>
                <w:szCs w:val="24"/>
              </w:rPr>
              <w:t xml:space="preserve">d.), apie tai praneša Pirkėjui, pateikdamas minėtų aplinkybių egzistavimo įrodymus. Nurodytas aplinkybes vertina Pirkėjas. Pirkėjui sutikus, Prekių pristatymo </w:t>
            </w:r>
            <w:r w:rsidRPr="000F4D85">
              <w:rPr>
                <w:kern w:val="2"/>
                <w:szCs w:val="24"/>
              </w:rPr>
              <w:lastRenderedPageBreak/>
              <w:t>terminas gali būti pratęsiamas tik minėtų aplinkybių egzistavimo laikotarpiui, bet ne ilgiau nei 30 k.</w:t>
            </w:r>
            <w:r>
              <w:rPr>
                <w:kern w:val="2"/>
                <w:szCs w:val="24"/>
              </w:rPr>
              <w:t xml:space="preserve"> </w:t>
            </w:r>
            <w:r w:rsidRPr="000F4D85">
              <w:rPr>
                <w:kern w:val="2"/>
                <w:szCs w:val="24"/>
              </w:rPr>
              <w:t>d. laikotarpiui.</w:t>
            </w:r>
          </w:p>
        </w:tc>
      </w:tr>
      <w:tr w:rsidR="00532082" w14:paraId="174E427D" w14:textId="77777777">
        <w:trPr>
          <w:trHeight w:val="300"/>
        </w:trPr>
        <w:tc>
          <w:tcPr>
            <w:tcW w:w="2704" w:type="dxa"/>
            <w:gridSpan w:val="2"/>
          </w:tcPr>
          <w:p w14:paraId="103B0D0A" w14:textId="77777777" w:rsidR="00532082" w:rsidRDefault="00532082" w:rsidP="00532082">
            <w:pPr>
              <w:rPr>
                <w:b/>
                <w:bCs/>
                <w:kern w:val="2"/>
                <w:szCs w:val="24"/>
              </w:rPr>
            </w:pPr>
            <w:r>
              <w:rPr>
                <w:b/>
                <w:bCs/>
                <w:kern w:val="2"/>
                <w:szCs w:val="24"/>
              </w:rPr>
              <w:lastRenderedPageBreak/>
              <w:t>4.3. Užsakymų teikimo tvarka</w:t>
            </w:r>
          </w:p>
        </w:tc>
        <w:tc>
          <w:tcPr>
            <w:tcW w:w="6831" w:type="dxa"/>
            <w:gridSpan w:val="2"/>
          </w:tcPr>
          <w:p w14:paraId="446FFD1E" w14:textId="54669942" w:rsidR="00532082" w:rsidRDefault="00532082" w:rsidP="00532082">
            <w:pPr>
              <w:rPr>
                <w:kern w:val="2"/>
                <w:szCs w:val="24"/>
              </w:rPr>
            </w:pPr>
            <w:r>
              <w:rPr>
                <w:kern w:val="2"/>
                <w:szCs w:val="24"/>
              </w:rPr>
              <w:t>Netaikoma.</w:t>
            </w:r>
          </w:p>
        </w:tc>
      </w:tr>
      <w:tr w:rsidR="00532082" w14:paraId="063309FD" w14:textId="77777777">
        <w:trPr>
          <w:trHeight w:val="300"/>
        </w:trPr>
        <w:tc>
          <w:tcPr>
            <w:tcW w:w="2704" w:type="dxa"/>
            <w:gridSpan w:val="2"/>
          </w:tcPr>
          <w:p w14:paraId="3059800A" w14:textId="77777777" w:rsidR="00532082" w:rsidRDefault="00532082" w:rsidP="00532082">
            <w:pPr>
              <w:rPr>
                <w:b/>
                <w:bCs/>
                <w:kern w:val="2"/>
                <w:szCs w:val="24"/>
              </w:rPr>
            </w:pPr>
            <w:r>
              <w:rPr>
                <w:b/>
                <w:bCs/>
                <w:kern w:val="2"/>
                <w:szCs w:val="24"/>
              </w:rPr>
              <w:t>4.4. Dėl Prekių pristatymo dalimis vertės / apimties</w:t>
            </w:r>
          </w:p>
        </w:tc>
        <w:tc>
          <w:tcPr>
            <w:tcW w:w="6831" w:type="dxa"/>
            <w:gridSpan w:val="2"/>
          </w:tcPr>
          <w:p w14:paraId="7491D62C" w14:textId="77777777" w:rsidR="00532082" w:rsidRDefault="00532082" w:rsidP="00532082">
            <w:pPr>
              <w:rPr>
                <w:kern w:val="2"/>
                <w:szCs w:val="24"/>
              </w:rPr>
            </w:pPr>
            <w:r>
              <w:rPr>
                <w:kern w:val="2"/>
                <w:szCs w:val="24"/>
              </w:rPr>
              <w:t>Netaikoma</w:t>
            </w:r>
          </w:p>
          <w:p w14:paraId="5585B9BA" w14:textId="3DDD7B4A" w:rsidR="00532082" w:rsidRDefault="00532082" w:rsidP="00532082">
            <w:pPr>
              <w:rPr>
                <w:kern w:val="2"/>
                <w:szCs w:val="24"/>
              </w:rPr>
            </w:pPr>
          </w:p>
        </w:tc>
      </w:tr>
      <w:tr w:rsidR="00532082" w14:paraId="06598E18" w14:textId="77777777">
        <w:trPr>
          <w:trHeight w:val="300"/>
        </w:trPr>
        <w:tc>
          <w:tcPr>
            <w:tcW w:w="2704" w:type="dxa"/>
            <w:gridSpan w:val="2"/>
          </w:tcPr>
          <w:p w14:paraId="6F12D439" w14:textId="77777777" w:rsidR="00532082" w:rsidRDefault="00532082" w:rsidP="00532082">
            <w:pPr>
              <w:rPr>
                <w:b/>
                <w:bCs/>
                <w:kern w:val="2"/>
                <w:szCs w:val="24"/>
              </w:rPr>
            </w:pPr>
            <w:r w:rsidRPr="000F4D85">
              <w:rPr>
                <w:b/>
                <w:bCs/>
                <w:kern w:val="2"/>
                <w:szCs w:val="24"/>
              </w:rPr>
              <w:t>4.5. Kartu su Prekėmis pateikiami</w:t>
            </w:r>
            <w:r>
              <w:rPr>
                <w:b/>
                <w:bCs/>
                <w:kern w:val="2"/>
                <w:szCs w:val="24"/>
              </w:rPr>
              <w:t xml:space="preserve"> dokumentai </w:t>
            </w:r>
          </w:p>
        </w:tc>
        <w:tc>
          <w:tcPr>
            <w:tcW w:w="6831" w:type="dxa"/>
            <w:gridSpan w:val="2"/>
          </w:tcPr>
          <w:p w14:paraId="4946B1FE" w14:textId="77777777" w:rsidR="00532082" w:rsidRPr="00D874ED" w:rsidRDefault="00532082" w:rsidP="00532082">
            <w:pPr>
              <w:pStyle w:val="Komentarotekstas"/>
              <w:rPr>
                <w:kern w:val="2"/>
                <w:sz w:val="24"/>
                <w:szCs w:val="24"/>
              </w:rPr>
            </w:pPr>
            <w:r w:rsidRPr="00D874ED">
              <w:rPr>
                <w:kern w:val="2"/>
                <w:sz w:val="24"/>
                <w:szCs w:val="24"/>
              </w:rPr>
              <w:t xml:space="preserve">Kartu su Prekėmis pateikiami šie dokumentai: </w:t>
            </w:r>
          </w:p>
          <w:p w14:paraId="2B36B40D" w14:textId="369F84F0" w:rsidR="00532082" w:rsidRPr="00D874ED" w:rsidRDefault="00532082" w:rsidP="00532082">
            <w:pPr>
              <w:pStyle w:val="Komentarotekstas"/>
              <w:rPr>
                <w:sz w:val="24"/>
                <w:szCs w:val="24"/>
              </w:rPr>
            </w:pPr>
            <w:r w:rsidRPr="00D874ED">
              <w:rPr>
                <w:sz w:val="24"/>
                <w:szCs w:val="24"/>
              </w:rPr>
              <w:t>4.5.1. Automobilio dokumentai, kuriuose būtų nurodytas gamintojo pavadinimas ir Automobilio techninės charakteristikos, įrodančios, kad Automobilis atitinka visus Techninėje specifikacijoje keliamus reikalavimus;</w:t>
            </w:r>
          </w:p>
          <w:p w14:paraId="22AD8D27" w14:textId="25C00AAB" w:rsidR="00532082" w:rsidRPr="00D874ED" w:rsidRDefault="00532082" w:rsidP="00532082">
            <w:pPr>
              <w:pStyle w:val="Komentarotekstas"/>
              <w:rPr>
                <w:sz w:val="24"/>
                <w:szCs w:val="24"/>
              </w:rPr>
            </w:pPr>
            <w:r w:rsidRPr="00D874ED">
              <w:rPr>
                <w:sz w:val="24"/>
                <w:szCs w:val="24"/>
              </w:rPr>
              <w:t>4.5.2. Automobilio garantijos, eksploatavimo, aptarnavimo bei priežiūros instrukcijos ir/ar kitokio pobūdžio dokumentai, reglamentuojantys Automobilio eksploataciją, aptarnavimą bei priežiūrą.</w:t>
            </w:r>
          </w:p>
          <w:p w14:paraId="61E69A36" w14:textId="112B3621" w:rsidR="00532082" w:rsidRDefault="00532082" w:rsidP="00532082">
            <w:pPr>
              <w:jc w:val="both"/>
              <w:rPr>
                <w:kern w:val="2"/>
                <w:szCs w:val="24"/>
              </w:rPr>
            </w:pPr>
            <w:r w:rsidRPr="00D874ED">
              <w:rPr>
                <w:kern w:val="2"/>
                <w:szCs w:val="24"/>
              </w:rPr>
              <w:t>4.5.3.</w:t>
            </w:r>
            <w:r w:rsidR="00C8704D">
              <w:rPr>
                <w:kern w:val="2"/>
                <w:szCs w:val="24"/>
              </w:rPr>
              <w:t xml:space="preserve"> </w:t>
            </w:r>
            <w:r w:rsidRPr="00D874ED">
              <w:rPr>
                <w:kern w:val="2"/>
                <w:szCs w:val="24"/>
              </w:rPr>
              <w:t>Prekių perdavimo-priėmimo aktas</w:t>
            </w:r>
            <w:r>
              <w:rPr>
                <w:kern w:val="2"/>
                <w:szCs w:val="24"/>
              </w:rPr>
              <w:t>.</w:t>
            </w:r>
            <w:r w:rsidRPr="00D874ED">
              <w:rPr>
                <w:kern w:val="2"/>
                <w:szCs w:val="24"/>
              </w:rPr>
              <w:t xml:space="preserve"> </w:t>
            </w:r>
          </w:p>
          <w:p w14:paraId="284415EE" w14:textId="77777777" w:rsidR="00532082" w:rsidRPr="00D874ED" w:rsidRDefault="00532082" w:rsidP="00532082">
            <w:pPr>
              <w:pStyle w:val="Komentarotekstas"/>
              <w:rPr>
                <w:sz w:val="24"/>
                <w:szCs w:val="24"/>
              </w:rPr>
            </w:pPr>
            <w:r w:rsidRPr="00D874ED">
              <w:rPr>
                <w:sz w:val="24"/>
                <w:szCs w:val="24"/>
              </w:rPr>
              <w:t>Dokumentai pateikiami lietuvių kalba.</w:t>
            </w:r>
          </w:p>
          <w:p w14:paraId="12494548" w14:textId="77777777" w:rsidR="00532082" w:rsidRDefault="00532082" w:rsidP="00532082">
            <w:pPr>
              <w:jc w:val="both"/>
              <w:rPr>
                <w:kern w:val="2"/>
                <w:szCs w:val="24"/>
              </w:rPr>
            </w:pPr>
          </w:p>
          <w:p w14:paraId="222F298B" w14:textId="7F9067AF" w:rsidR="00532082" w:rsidRDefault="00532082" w:rsidP="00532082">
            <w:pPr>
              <w:jc w:val="both"/>
              <w:rPr>
                <w:kern w:val="2"/>
                <w:szCs w:val="24"/>
              </w:rPr>
            </w:pPr>
            <w:r w:rsidRPr="00D874ED">
              <w:rPr>
                <w:kern w:val="2"/>
                <w:szCs w:val="24"/>
              </w:rPr>
              <w:t>Tiekėjui nepateikus nurodytų dokumentų, laikoma, kad Prekės neatitinka Sutartyje nustatytų reikalavimų.</w:t>
            </w:r>
          </w:p>
        </w:tc>
      </w:tr>
      <w:tr w:rsidR="00532082" w14:paraId="67D8C50C" w14:textId="77777777">
        <w:trPr>
          <w:trHeight w:val="300"/>
        </w:trPr>
        <w:tc>
          <w:tcPr>
            <w:tcW w:w="9535" w:type="dxa"/>
            <w:gridSpan w:val="4"/>
          </w:tcPr>
          <w:p w14:paraId="34ACE4F8" w14:textId="77777777" w:rsidR="00532082" w:rsidRDefault="00532082" w:rsidP="00532082">
            <w:pPr>
              <w:jc w:val="center"/>
              <w:rPr>
                <w:b/>
                <w:bCs/>
                <w:kern w:val="2"/>
                <w:szCs w:val="24"/>
              </w:rPr>
            </w:pPr>
            <w:r>
              <w:rPr>
                <w:b/>
                <w:bCs/>
                <w:kern w:val="2"/>
                <w:szCs w:val="24"/>
              </w:rPr>
              <w:t>5. SUTARTIES KAINA IR ATSISKAITYMO TVARKA</w:t>
            </w:r>
          </w:p>
        </w:tc>
      </w:tr>
      <w:tr w:rsidR="00532082" w14:paraId="55A769EB" w14:textId="77777777">
        <w:trPr>
          <w:trHeight w:val="300"/>
        </w:trPr>
        <w:tc>
          <w:tcPr>
            <w:tcW w:w="2704" w:type="dxa"/>
            <w:gridSpan w:val="2"/>
          </w:tcPr>
          <w:p w14:paraId="020C5E17" w14:textId="77777777" w:rsidR="00532082" w:rsidRPr="00217A72" w:rsidRDefault="00532082" w:rsidP="00532082">
            <w:pPr>
              <w:rPr>
                <w:b/>
                <w:bCs/>
                <w:kern w:val="2"/>
                <w:szCs w:val="24"/>
              </w:rPr>
            </w:pPr>
            <w:r w:rsidRPr="00217A72">
              <w:rPr>
                <w:b/>
                <w:bCs/>
                <w:kern w:val="2"/>
                <w:szCs w:val="24"/>
              </w:rPr>
              <w:t>5.1. Sutarčiai taikomas kainos apskaičiavimo būdas</w:t>
            </w:r>
          </w:p>
        </w:tc>
        <w:tc>
          <w:tcPr>
            <w:tcW w:w="6831" w:type="dxa"/>
            <w:gridSpan w:val="2"/>
          </w:tcPr>
          <w:p w14:paraId="3DA09CAD" w14:textId="3FA90501" w:rsidR="00532082" w:rsidRPr="00217A72" w:rsidRDefault="00532082" w:rsidP="00532082">
            <w:pPr>
              <w:jc w:val="both"/>
              <w:rPr>
                <w:kern w:val="2"/>
                <w:szCs w:val="24"/>
              </w:rPr>
            </w:pPr>
            <w:r w:rsidRPr="00217A72">
              <w:rPr>
                <w:kern w:val="2"/>
                <w:szCs w:val="24"/>
              </w:rPr>
              <w:t xml:space="preserve">Vadovaujantis </w:t>
            </w:r>
            <w:hyperlink r:id="rId11" w:history="1">
              <w:r w:rsidRPr="00217A72">
                <w:rPr>
                  <w:rStyle w:val="Hipersaitas"/>
                  <w:color w:val="auto"/>
                  <w:kern w:val="2"/>
                  <w:szCs w:val="24"/>
                  <w:u w:val="none"/>
                </w:rPr>
                <w:t>Kainodaros taisyklių nustatymo metodika, patvirtinta Viešųjų pirkimų tarnybos direktoriaus 2017 m. birželio 28 d. įsakymu Nr. 1S-95 „Dėl Kainodaros taisyklių nustatymo metodikos patvirtinimo“ (toliau – Metodika)</w:t>
              </w:r>
            </w:hyperlink>
            <w:r>
              <w:t xml:space="preserve"> </w:t>
            </w:r>
            <w:r w:rsidRPr="00217A72">
              <w:t>sutarčiai taikoma f</w:t>
            </w:r>
            <w:r w:rsidRPr="00217A72">
              <w:rPr>
                <w:kern w:val="2"/>
                <w:szCs w:val="24"/>
              </w:rPr>
              <w:t>iksuotos kainos kainodara.</w:t>
            </w:r>
          </w:p>
        </w:tc>
      </w:tr>
      <w:tr w:rsidR="00532082" w14:paraId="44230CAB" w14:textId="77777777">
        <w:trPr>
          <w:trHeight w:val="300"/>
        </w:trPr>
        <w:tc>
          <w:tcPr>
            <w:tcW w:w="2704" w:type="dxa"/>
            <w:gridSpan w:val="2"/>
          </w:tcPr>
          <w:p w14:paraId="12974ABE" w14:textId="77777777" w:rsidR="00532082" w:rsidRDefault="00532082" w:rsidP="0053208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32082" w:rsidRDefault="00532082" w:rsidP="00532082">
            <w:pPr>
              <w:rPr>
                <w:b/>
                <w:bCs/>
                <w:kern w:val="2"/>
                <w:szCs w:val="24"/>
              </w:rPr>
            </w:pPr>
          </w:p>
          <w:p w14:paraId="193B5151" w14:textId="77777777" w:rsidR="00532082" w:rsidRDefault="00532082" w:rsidP="00532082">
            <w:pPr>
              <w:rPr>
                <w:b/>
                <w:bCs/>
                <w:kern w:val="2"/>
                <w:szCs w:val="24"/>
              </w:rPr>
            </w:pPr>
          </w:p>
          <w:p w14:paraId="2B50695D" w14:textId="321AAAEC" w:rsidR="00532082" w:rsidRPr="003F0417" w:rsidRDefault="00532082" w:rsidP="00532082">
            <w:pPr>
              <w:jc w:val="both"/>
              <w:rPr>
                <w:b/>
                <w:bCs/>
                <w:color w:val="FF0000"/>
                <w:kern w:val="2"/>
                <w:szCs w:val="24"/>
              </w:rPr>
            </w:pPr>
          </w:p>
        </w:tc>
        <w:tc>
          <w:tcPr>
            <w:tcW w:w="6831" w:type="dxa"/>
            <w:gridSpan w:val="2"/>
          </w:tcPr>
          <w:p w14:paraId="1F418B8F" w14:textId="77777777" w:rsidR="00532082" w:rsidRDefault="00532082" w:rsidP="0053208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093BEC6" w14:textId="77777777" w:rsidR="00532082" w:rsidRDefault="00532082" w:rsidP="0053208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A72E5" w14:textId="77777777" w:rsidR="00532082" w:rsidRDefault="00532082" w:rsidP="0053208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32082" w:rsidRDefault="00532082" w:rsidP="00532082">
            <w:pPr>
              <w:jc w:val="both"/>
              <w:rPr>
                <w:color w:val="FF0000"/>
                <w:kern w:val="2"/>
                <w:szCs w:val="24"/>
              </w:rPr>
            </w:pPr>
            <w:r w:rsidRPr="00373920">
              <w:rPr>
                <w:color w:val="000000" w:themeColor="text1"/>
                <w:kern w:val="2"/>
                <w:szCs w:val="24"/>
              </w:rPr>
              <w:t xml:space="preserve">Šioje Sutartyje Pradinės Sutarties vertė yra lygi Tiekėjo </w:t>
            </w:r>
            <w:r>
              <w:rPr>
                <w:color w:val="000000"/>
                <w:kern w:val="2"/>
                <w:szCs w:val="24"/>
              </w:rPr>
              <w:t>pasiūlymo kainai be PVM, nurodytai už visą pirkimo dokumentuose ir Sutartyje nurodytą Prekių kiekį ir (ar) apimtį.</w:t>
            </w:r>
          </w:p>
        </w:tc>
      </w:tr>
      <w:tr w:rsidR="00532082" w14:paraId="4D5E1BF4" w14:textId="77777777">
        <w:trPr>
          <w:trHeight w:val="300"/>
        </w:trPr>
        <w:tc>
          <w:tcPr>
            <w:tcW w:w="2704" w:type="dxa"/>
            <w:gridSpan w:val="2"/>
          </w:tcPr>
          <w:p w14:paraId="24E709CF" w14:textId="4F0F3EE1" w:rsidR="00532082" w:rsidRPr="007A3D27" w:rsidRDefault="00532082" w:rsidP="0053208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5C607E4E" w14:textId="49EAC4F6" w:rsidR="00532082" w:rsidRDefault="00532082" w:rsidP="00532082">
            <w:pPr>
              <w:rPr>
                <w:kern w:val="2"/>
                <w:szCs w:val="24"/>
              </w:rPr>
            </w:pPr>
            <w:r>
              <w:rPr>
                <w:kern w:val="2"/>
                <w:szCs w:val="24"/>
              </w:rPr>
              <w:t xml:space="preserve">Sutarties </w:t>
            </w:r>
            <w:r w:rsidRPr="00CB540F">
              <w:rPr>
                <w:kern w:val="2"/>
                <w:szCs w:val="24"/>
              </w:rPr>
              <w:t xml:space="preserve">kaina </w:t>
            </w:r>
            <w:r>
              <w:rPr>
                <w:kern w:val="2"/>
                <w:szCs w:val="24"/>
              </w:rPr>
              <w:t>bus perskaičiuojama:</w:t>
            </w:r>
          </w:p>
          <w:p w14:paraId="5F313549" w14:textId="28AAEFCE" w:rsidR="00532082" w:rsidRPr="007A3D27" w:rsidRDefault="00532082" w:rsidP="00532082">
            <w:pPr>
              <w:rPr>
                <w:color w:val="FF0000"/>
                <w:kern w:val="2"/>
                <w:szCs w:val="24"/>
              </w:rPr>
            </w:pPr>
            <w:r>
              <w:rPr>
                <w:kern w:val="2"/>
                <w:szCs w:val="24"/>
              </w:rPr>
              <w:t>5.3.1. dėl PVM tarifo pasikeitimo.</w:t>
            </w:r>
          </w:p>
          <w:p w14:paraId="17EBD52F" w14:textId="6EA60A49" w:rsidR="00532082" w:rsidRDefault="00532082" w:rsidP="00532082">
            <w:pPr>
              <w:rPr>
                <w:color w:val="FF0000"/>
                <w:kern w:val="2"/>
              </w:rPr>
            </w:pPr>
          </w:p>
        </w:tc>
      </w:tr>
      <w:tr w:rsidR="00532082" w14:paraId="08681DB5" w14:textId="77777777">
        <w:trPr>
          <w:trHeight w:val="300"/>
        </w:trPr>
        <w:tc>
          <w:tcPr>
            <w:tcW w:w="2704" w:type="dxa"/>
            <w:gridSpan w:val="2"/>
          </w:tcPr>
          <w:p w14:paraId="2E633C1B" w14:textId="77777777" w:rsidR="00532082" w:rsidRDefault="00532082" w:rsidP="00532082">
            <w:pPr>
              <w:rPr>
                <w:b/>
                <w:bCs/>
                <w:kern w:val="2"/>
                <w:szCs w:val="24"/>
              </w:rPr>
            </w:pPr>
            <w:r>
              <w:rPr>
                <w:b/>
                <w:bCs/>
                <w:kern w:val="2"/>
                <w:szCs w:val="24"/>
              </w:rPr>
              <w:t>5.3.1. Sutarties kainos / įkainių peržiūra dėl PVM tarifo pasikeitimo</w:t>
            </w:r>
          </w:p>
        </w:tc>
        <w:tc>
          <w:tcPr>
            <w:tcW w:w="6831" w:type="dxa"/>
            <w:gridSpan w:val="2"/>
          </w:tcPr>
          <w:p w14:paraId="300590D5" w14:textId="1E18033F" w:rsidR="00532082" w:rsidRDefault="00532082" w:rsidP="0053208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6091F79F" w14:textId="77777777" w:rsidR="00532082" w:rsidRDefault="00532082" w:rsidP="00532082">
            <w:pPr>
              <w:jc w:val="both"/>
              <w:rPr>
                <w:kern w:val="2"/>
                <w:szCs w:val="24"/>
              </w:rPr>
            </w:pPr>
          </w:p>
          <w:p w14:paraId="7A757DCD" w14:textId="666AE0CD" w:rsidR="00532082" w:rsidRDefault="00532082" w:rsidP="0053208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532082" w14:paraId="27965743" w14:textId="77777777">
        <w:trPr>
          <w:trHeight w:val="300"/>
        </w:trPr>
        <w:tc>
          <w:tcPr>
            <w:tcW w:w="2704" w:type="dxa"/>
            <w:gridSpan w:val="2"/>
          </w:tcPr>
          <w:p w14:paraId="1D486287" w14:textId="77777777" w:rsidR="00532082" w:rsidRDefault="00532082" w:rsidP="00532082">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532082" w:rsidRDefault="00532082" w:rsidP="00532082">
            <w:pPr>
              <w:rPr>
                <w:kern w:val="2"/>
                <w:szCs w:val="24"/>
              </w:rPr>
            </w:pPr>
            <w:r>
              <w:rPr>
                <w:kern w:val="2"/>
                <w:szCs w:val="24"/>
              </w:rPr>
              <w:t>Netaikoma</w:t>
            </w:r>
          </w:p>
          <w:p w14:paraId="65DC4503" w14:textId="77777777" w:rsidR="00532082" w:rsidRDefault="00532082" w:rsidP="00532082">
            <w:pPr>
              <w:rPr>
                <w:kern w:val="2"/>
                <w:szCs w:val="24"/>
              </w:rPr>
            </w:pPr>
          </w:p>
          <w:p w14:paraId="780309A8" w14:textId="0C5505C9" w:rsidR="00532082" w:rsidRDefault="00532082" w:rsidP="00532082">
            <w:pPr>
              <w:rPr>
                <w:kern w:val="2"/>
              </w:rPr>
            </w:pPr>
          </w:p>
        </w:tc>
      </w:tr>
      <w:tr w:rsidR="00532082" w14:paraId="6689EA08" w14:textId="77777777">
        <w:trPr>
          <w:trHeight w:val="300"/>
        </w:trPr>
        <w:tc>
          <w:tcPr>
            <w:tcW w:w="2704" w:type="dxa"/>
            <w:gridSpan w:val="2"/>
          </w:tcPr>
          <w:p w14:paraId="67C5F7AA" w14:textId="65059393" w:rsidR="00532082" w:rsidRPr="00DD42CC" w:rsidRDefault="00532082" w:rsidP="00532082">
            <w:pPr>
              <w:rPr>
                <w:b/>
                <w:bCs/>
                <w:kern w:val="2"/>
                <w:szCs w:val="24"/>
              </w:rPr>
            </w:pPr>
            <w:r>
              <w:rPr>
                <w:b/>
                <w:bCs/>
                <w:kern w:val="2"/>
                <w:szCs w:val="24"/>
              </w:rPr>
              <w:t>5.3.3. Sutarties kainos / įkainių peržiūra dėl kainų lygio pokyčio</w:t>
            </w:r>
          </w:p>
        </w:tc>
        <w:tc>
          <w:tcPr>
            <w:tcW w:w="6831" w:type="dxa"/>
            <w:gridSpan w:val="2"/>
          </w:tcPr>
          <w:p w14:paraId="7926F4CA" w14:textId="2E396B35" w:rsidR="00532082" w:rsidRPr="00DD42CC" w:rsidRDefault="00532082" w:rsidP="00532082">
            <w:pPr>
              <w:rPr>
                <w:kern w:val="2"/>
                <w:szCs w:val="24"/>
              </w:rPr>
            </w:pPr>
            <w:r>
              <w:rPr>
                <w:kern w:val="2"/>
                <w:szCs w:val="24"/>
              </w:rPr>
              <w:t>Netaikoma</w:t>
            </w:r>
          </w:p>
        </w:tc>
      </w:tr>
      <w:tr w:rsidR="00532082" w14:paraId="6414BE9B" w14:textId="77777777">
        <w:trPr>
          <w:trHeight w:val="300"/>
        </w:trPr>
        <w:tc>
          <w:tcPr>
            <w:tcW w:w="2704" w:type="dxa"/>
            <w:gridSpan w:val="2"/>
          </w:tcPr>
          <w:p w14:paraId="53E43076" w14:textId="77777777" w:rsidR="00532082" w:rsidRDefault="00532082" w:rsidP="00532082">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392BE59E" w14:textId="3B22EB29" w:rsidR="00532082" w:rsidRDefault="00532082" w:rsidP="00532082">
            <w:pPr>
              <w:rPr>
                <w:kern w:val="2"/>
                <w:szCs w:val="24"/>
              </w:rPr>
            </w:pPr>
            <w:r>
              <w:rPr>
                <w:kern w:val="2"/>
                <w:szCs w:val="24"/>
              </w:rPr>
              <w:t>Netaikoma</w:t>
            </w:r>
          </w:p>
        </w:tc>
      </w:tr>
      <w:tr w:rsidR="00532082" w14:paraId="25A713AB" w14:textId="77777777">
        <w:trPr>
          <w:trHeight w:val="300"/>
        </w:trPr>
        <w:tc>
          <w:tcPr>
            <w:tcW w:w="2704" w:type="dxa"/>
            <w:gridSpan w:val="2"/>
          </w:tcPr>
          <w:p w14:paraId="0AE122D8" w14:textId="77777777" w:rsidR="00532082" w:rsidRDefault="00532082" w:rsidP="0053208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8371ED7" w14:textId="7DC4B3A5" w:rsidR="00532082" w:rsidRPr="00AA120B" w:rsidRDefault="00532082" w:rsidP="00532082">
            <w:pPr>
              <w:rPr>
                <w:kern w:val="2"/>
                <w:szCs w:val="24"/>
              </w:rPr>
            </w:pPr>
            <w:r>
              <w:rPr>
                <w:kern w:val="2"/>
                <w:szCs w:val="24"/>
              </w:rPr>
              <w:t>Netaikoma</w:t>
            </w:r>
          </w:p>
        </w:tc>
      </w:tr>
      <w:tr w:rsidR="00532082" w14:paraId="1D1489B3" w14:textId="77777777">
        <w:trPr>
          <w:trHeight w:val="300"/>
        </w:trPr>
        <w:tc>
          <w:tcPr>
            <w:tcW w:w="2704" w:type="dxa"/>
            <w:gridSpan w:val="2"/>
          </w:tcPr>
          <w:p w14:paraId="15AA60BD" w14:textId="77777777" w:rsidR="00532082" w:rsidRDefault="00532082" w:rsidP="00532082">
            <w:pPr>
              <w:rPr>
                <w:b/>
                <w:bCs/>
                <w:kern w:val="2"/>
                <w:szCs w:val="24"/>
              </w:rPr>
            </w:pPr>
            <w:r>
              <w:rPr>
                <w:b/>
                <w:bCs/>
                <w:kern w:val="2"/>
                <w:szCs w:val="24"/>
              </w:rPr>
              <w:t>5.5. Atsiskaitymo su Tiekėju terminas ir tvarka</w:t>
            </w:r>
          </w:p>
        </w:tc>
        <w:tc>
          <w:tcPr>
            <w:tcW w:w="6831" w:type="dxa"/>
            <w:gridSpan w:val="2"/>
          </w:tcPr>
          <w:p w14:paraId="444DEF6D" w14:textId="26975971" w:rsidR="00532082" w:rsidRDefault="00532082" w:rsidP="00532082">
            <w:pPr>
              <w:jc w:val="both"/>
              <w:rPr>
                <w:kern w:val="2"/>
                <w:szCs w:val="24"/>
              </w:rPr>
            </w:pPr>
            <w:r>
              <w:rPr>
                <w:kern w:val="2"/>
                <w:szCs w:val="24"/>
              </w:rPr>
              <w:t xml:space="preserve">Pirkėjas atsiskaito su Tiekėju ne vėliau kaip per </w:t>
            </w:r>
            <w:r w:rsidRPr="004D5B37">
              <w:rPr>
                <w:kern w:val="2"/>
                <w:szCs w:val="24"/>
              </w:rPr>
              <w:t xml:space="preserve">30 (trisdešimt) kalendorinių dienų </w:t>
            </w:r>
            <w:r>
              <w:rPr>
                <w:kern w:val="2"/>
                <w:szCs w:val="24"/>
              </w:rPr>
              <w:t>nuo Sąskaitos gavimo dienos.</w:t>
            </w:r>
          </w:p>
          <w:p w14:paraId="7CE70E59" w14:textId="77777777" w:rsidR="00532082" w:rsidRDefault="00532082" w:rsidP="00532082">
            <w:pPr>
              <w:jc w:val="both"/>
              <w:rPr>
                <w:kern w:val="2"/>
                <w:szCs w:val="24"/>
              </w:rPr>
            </w:pPr>
          </w:p>
          <w:p w14:paraId="0F5077E7" w14:textId="31D8F015" w:rsidR="00532082" w:rsidRPr="00EF6650" w:rsidRDefault="00532082" w:rsidP="00532082">
            <w:pPr>
              <w:jc w:val="both"/>
              <w:rPr>
                <w:kern w:val="2"/>
                <w:szCs w:val="24"/>
                <w:shd w:val="clear" w:color="auto" w:fill="FFFFFF"/>
              </w:rPr>
            </w:pPr>
            <w:r w:rsidRPr="004A44C9">
              <w:rPr>
                <w:kern w:val="2"/>
                <w:szCs w:val="24"/>
                <w:shd w:val="clear" w:color="auto" w:fill="FFFFFF"/>
              </w:rPr>
              <w:t>Apmokėjimo sąlygos: įvykdžius visus sutartinius įsipareigojimus, sumokama visa Sutarties kaina.</w:t>
            </w:r>
          </w:p>
        </w:tc>
      </w:tr>
      <w:tr w:rsidR="00532082" w14:paraId="5387D538" w14:textId="77777777">
        <w:trPr>
          <w:trHeight w:val="300"/>
        </w:trPr>
        <w:tc>
          <w:tcPr>
            <w:tcW w:w="2704" w:type="dxa"/>
            <w:gridSpan w:val="2"/>
          </w:tcPr>
          <w:p w14:paraId="37F35505" w14:textId="77777777" w:rsidR="00532082" w:rsidRDefault="00532082" w:rsidP="00532082">
            <w:pPr>
              <w:rPr>
                <w:b/>
                <w:bCs/>
                <w:kern w:val="2"/>
                <w:szCs w:val="24"/>
              </w:rPr>
            </w:pPr>
            <w:r>
              <w:rPr>
                <w:b/>
                <w:bCs/>
                <w:kern w:val="2"/>
                <w:szCs w:val="24"/>
              </w:rPr>
              <w:t>5.6. Avansas</w:t>
            </w:r>
          </w:p>
        </w:tc>
        <w:tc>
          <w:tcPr>
            <w:tcW w:w="6831" w:type="dxa"/>
            <w:gridSpan w:val="2"/>
          </w:tcPr>
          <w:p w14:paraId="5277A87E" w14:textId="15C22AE2" w:rsidR="00532082" w:rsidRPr="00EF6650" w:rsidRDefault="00532082" w:rsidP="00532082">
            <w:pPr>
              <w:rPr>
                <w:kern w:val="2"/>
                <w:szCs w:val="24"/>
              </w:rPr>
            </w:pPr>
            <w:r>
              <w:rPr>
                <w:kern w:val="2"/>
                <w:szCs w:val="24"/>
              </w:rPr>
              <w:t>Netaikoma</w:t>
            </w:r>
          </w:p>
        </w:tc>
      </w:tr>
      <w:tr w:rsidR="00532082" w14:paraId="670E70D6" w14:textId="77777777">
        <w:trPr>
          <w:trHeight w:val="300"/>
        </w:trPr>
        <w:tc>
          <w:tcPr>
            <w:tcW w:w="2704" w:type="dxa"/>
            <w:gridSpan w:val="2"/>
          </w:tcPr>
          <w:p w14:paraId="1D0BB151" w14:textId="77777777" w:rsidR="00532082" w:rsidRDefault="00532082" w:rsidP="00532082">
            <w:pPr>
              <w:rPr>
                <w:b/>
                <w:bCs/>
                <w:kern w:val="2"/>
                <w:szCs w:val="24"/>
              </w:rPr>
            </w:pPr>
            <w:r>
              <w:rPr>
                <w:b/>
                <w:bCs/>
                <w:kern w:val="2"/>
                <w:szCs w:val="24"/>
              </w:rPr>
              <w:t>5.7. Avanso užtikrinimas</w:t>
            </w:r>
          </w:p>
        </w:tc>
        <w:tc>
          <w:tcPr>
            <w:tcW w:w="6831" w:type="dxa"/>
            <w:gridSpan w:val="2"/>
          </w:tcPr>
          <w:p w14:paraId="745474B6" w14:textId="218147B1" w:rsidR="00532082" w:rsidRDefault="00532082" w:rsidP="00532082">
            <w:pPr>
              <w:rPr>
                <w:kern w:val="2"/>
                <w:szCs w:val="24"/>
              </w:rPr>
            </w:pPr>
            <w:r>
              <w:rPr>
                <w:kern w:val="2"/>
                <w:szCs w:val="24"/>
              </w:rPr>
              <w:t>Netaikoma</w:t>
            </w:r>
          </w:p>
        </w:tc>
      </w:tr>
      <w:tr w:rsidR="00532082" w14:paraId="4BC64D7C" w14:textId="77777777">
        <w:trPr>
          <w:trHeight w:val="300"/>
        </w:trPr>
        <w:tc>
          <w:tcPr>
            <w:tcW w:w="9535" w:type="dxa"/>
            <w:gridSpan w:val="4"/>
          </w:tcPr>
          <w:p w14:paraId="300BB25C" w14:textId="77777777" w:rsidR="00532082" w:rsidRDefault="00532082" w:rsidP="00532082">
            <w:pPr>
              <w:jc w:val="center"/>
              <w:rPr>
                <w:b/>
                <w:bCs/>
                <w:kern w:val="2"/>
                <w:szCs w:val="24"/>
              </w:rPr>
            </w:pPr>
            <w:r>
              <w:rPr>
                <w:b/>
                <w:bCs/>
                <w:kern w:val="2"/>
                <w:szCs w:val="24"/>
              </w:rPr>
              <w:t>6. PREKIŲ KOKYBĖ IR GARANTINIAI ĮSIPAREIGOJIMAI</w:t>
            </w:r>
          </w:p>
        </w:tc>
      </w:tr>
      <w:tr w:rsidR="00532082" w14:paraId="040D479F" w14:textId="77777777">
        <w:trPr>
          <w:trHeight w:val="300"/>
        </w:trPr>
        <w:tc>
          <w:tcPr>
            <w:tcW w:w="2704" w:type="dxa"/>
            <w:gridSpan w:val="2"/>
          </w:tcPr>
          <w:p w14:paraId="119774A0" w14:textId="77777777" w:rsidR="00532082" w:rsidRDefault="00532082" w:rsidP="00532082">
            <w:pPr>
              <w:rPr>
                <w:b/>
                <w:bCs/>
                <w:kern w:val="2"/>
                <w:szCs w:val="24"/>
              </w:rPr>
            </w:pPr>
            <w:r>
              <w:rPr>
                <w:b/>
                <w:bCs/>
                <w:kern w:val="2"/>
                <w:szCs w:val="24"/>
              </w:rPr>
              <w:t>6.1. Garantinis terminas</w:t>
            </w:r>
          </w:p>
        </w:tc>
        <w:tc>
          <w:tcPr>
            <w:tcW w:w="6831" w:type="dxa"/>
            <w:gridSpan w:val="2"/>
          </w:tcPr>
          <w:p w14:paraId="184AAE4C" w14:textId="3B570040" w:rsidR="00532082" w:rsidRDefault="00532082" w:rsidP="00532082">
            <w:pPr>
              <w:jc w:val="both"/>
              <w:rPr>
                <w:kern w:val="2"/>
                <w:szCs w:val="24"/>
              </w:rPr>
            </w:pPr>
            <w:r w:rsidRPr="00421249">
              <w:rPr>
                <w:kern w:val="2"/>
                <w:szCs w:val="24"/>
              </w:rPr>
              <w:t>Prekėms nustatomas Garantinis terminas</w:t>
            </w:r>
            <w:r>
              <w:rPr>
                <w:kern w:val="2"/>
                <w:szCs w:val="24"/>
              </w:rPr>
              <w:t xml:space="preserve"> – </w:t>
            </w:r>
            <w:r w:rsidRPr="00C917A1">
              <w:rPr>
                <w:kern w:val="2"/>
                <w:szCs w:val="24"/>
              </w:rPr>
              <w:t>5 metai arba 100 000 km ridos. Garantinis terminas skaičiuojamas</w:t>
            </w:r>
            <w:r w:rsidRPr="00421249">
              <w:rPr>
                <w:kern w:val="2"/>
                <w:szCs w:val="24"/>
              </w:rPr>
              <w:t xml:space="preserve"> nuo Prekių perdavimo–priėmimo akto ar Sąskaitos (kai Prekių perdavimo–priėmimo aktas nėra pasirašomas) pasirašymo dienos.</w:t>
            </w:r>
          </w:p>
        </w:tc>
      </w:tr>
      <w:tr w:rsidR="00532082" w14:paraId="5E039F56" w14:textId="77777777">
        <w:trPr>
          <w:trHeight w:val="300"/>
        </w:trPr>
        <w:tc>
          <w:tcPr>
            <w:tcW w:w="2704" w:type="dxa"/>
            <w:gridSpan w:val="2"/>
          </w:tcPr>
          <w:p w14:paraId="0C81401C" w14:textId="77777777" w:rsidR="00532082" w:rsidRDefault="00532082" w:rsidP="00532082">
            <w:pPr>
              <w:rPr>
                <w:b/>
                <w:bCs/>
                <w:kern w:val="2"/>
                <w:szCs w:val="24"/>
              </w:rPr>
            </w:pPr>
            <w:r>
              <w:rPr>
                <w:b/>
                <w:bCs/>
                <w:kern w:val="2"/>
                <w:szCs w:val="24"/>
              </w:rPr>
              <w:t>6.2. Garantinė priežiūra</w:t>
            </w:r>
          </w:p>
        </w:tc>
        <w:tc>
          <w:tcPr>
            <w:tcW w:w="6831" w:type="dxa"/>
            <w:gridSpan w:val="2"/>
          </w:tcPr>
          <w:p w14:paraId="159549AE" w14:textId="7431AC21" w:rsidR="00532082" w:rsidRDefault="00532082" w:rsidP="00532082">
            <w:pPr>
              <w:jc w:val="both"/>
              <w:rPr>
                <w:rFonts w:eastAsia="Calibri"/>
                <w:iCs/>
                <w:color w:val="000000"/>
                <w:szCs w:val="24"/>
              </w:rPr>
            </w:pPr>
            <w:r>
              <w:rPr>
                <w:kern w:val="2"/>
                <w:szCs w:val="24"/>
              </w:rPr>
              <w:t xml:space="preserve">Tiekėjas privalo pašalinti trūkumus ne vėliau kaip per </w:t>
            </w:r>
            <w:r w:rsidRPr="00942228">
              <w:rPr>
                <w:rFonts w:eastAsia="Calibri"/>
                <w:iCs/>
                <w:color w:val="000000"/>
                <w:szCs w:val="24"/>
              </w:rPr>
              <w:t>20 (dvidešimt) kalendorinių dienų</w:t>
            </w:r>
            <w:r w:rsidR="008946CF">
              <w:rPr>
                <w:rFonts w:eastAsia="Calibri"/>
                <w:iCs/>
                <w:color w:val="000000"/>
                <w:szCs w:val="24"/>
              </w:rPr>
              <w:t xml:space="preserve"> nuo</w:t>
            </w:r>
            <w:r w:rsidR="00C93AB9">
              <w:rPr>
                <w:rFonts w:eastAsia="Calibri"/>
                <w:iCs/>
                <w:color w:val="000000"/>
                <w:szCs w:val="24"/>
              </w:rPr>
              <w:t xml:space="preserve"> informavimo apie nustatytus trūkumus dienos.</w:t>
            </w:r>
          </w:p>
          <w:p w14:paraId="49825748" w14:textId="77777777" w:rsidR="00532082" w:rsidRDefault="00532082" w:rsidP="00532082">
            <w:pPr>
              <w:jc w:val="both"/>
              <w:rPr>
                <w:color w:val="4472C4"/>
                <w:kern w:val="2"/>
                <w:szCs w:val="24"/>
              </w:rPr>
            </w:pPr>
          </w:p>
          <w:p w14:paraId="1B38683D" w14:textId="77777777" w:rsidR="00532082" w:rsidRDefault="00532082" w:rsidP="00532082">
            <w:pPr>
              <w:jc w:val="both"/>
              <w:rPr>
                <w:kern w:val="2"/>
                <w:szCs w:val="24"/>
              </w:rPr>
            </w:pPr>
            <w:r>
              <w:rPr>
                <w:kern w:val="2"/>
                <w:szCs w:val="24"/>
              </w:rPr>
              <w:t>Prekių trūkumų nustatymo bei šalinimo tvarka nustatyta Bendrųjų sąlygų 7 skyriuje.</w:t>
            </w:r>
          </w:p>
        </w:tc>
      </w:tr>
      <w:tr w:rsidR="00532082" w14:paraId="640B934A" w14:textId="77777777">
        <w:trPr>
          <w:trHeight w:val="300"/>
        </w:trPr>
        <w:tc>
          <w:tcPr>
            <w:tcW w:w="9535" w:type="dxa"/>
            <w:gridSpan w:val="4"/>
          </w:tcPr>
          <w:p w14:paraId="4C048267" w14:textId="77777777" w:rsidR="00532082" w:rsidRDefault="00532082" w:rsidP="00532082">
            <w:pPr>
              <w:jc w:val="center"/>
              <w:rPr>
                <w:b/>
                <w:bCs/>
                <w:kern w:val="2"/>
                <w:szCs w:val="24"/>
              </w:rPr>
            </w:pPr>
            <w:r>
              <w:rPr>
                <w:b/>
                <w:bCs/>
                <w:kern w:val="2"/>
                <w:szCs w:val="24"/>
              </w:rPr>
              <w:t>7. SUTARTIES VYKDYMUI PASITELKIAMI SUBTIEKĖJAI</w:t>
            </w:r>
          </w:p>
        </w:tc>
      </w:tr>
      <w:tr w:rsidR="00532082" w14:paraId="0E7DDD71" w14:textId="77777777">
        <w:trPr>
          <w:trHeight w:val="300"/>
        </w:trPr>
        <w:tc>
          <w:tcPr>
            <w:tcW w:w="2704" w:type="dxa"/>
            <w:gridSpan w:val="2"/>
          </w:tcPr>
          <w:p w14:paraId="2B1E70F9" w14:textId="77777777" w:rsidR="00532082" w:rsidRDefault="00532082" w:rsidP="00532082">
            <w:pPr>
              <w:rPr>
                <w:b/>
                <w:bCs/>
                <w:kern w:val="2"/>
                <w:szCs w:val="24"/>
              </w:rPr>
            </w:pPr>
            <w:r>
              <w:rPr>
                <w:b/>
                <w:bCs/>
                <w:kern w:val="2"/>
                <w:szCs w:val="24"/>
              </w:rPr>
              <w:lastRenderedPageBreak/>
              <w:t>Sutarties vykdymui pasitelkiami subtiekėjai ir (ar) specialistai</w:t>
            </w:r>
          </w:p>
        </w:tc>
        <w:tc>
          <w:tcPr>
            <w:tcW w:w="6831" w:type="dxa"/>
            <w:gridSpan w:val="2"/>
          </w:tcPr>
          <w:p w14:paraId="49E0DA4C" w14:textId="77777777" w:rsidR="00532082" w:rsidRDefault="00532082" w:rsidP="00532082">
            <w:pPr>
              <w:rPr>
                <w:kern w:val="2"/>
                <w:szCs w:val="24"/>
              </w:rPr>
            </w:pPr>
            <w:r>
              <w:rPr>
                <w:kern w:val="2"/>
                <w:szCs w:val="24"/>
              </w:rPr>
              <w:t>Sutarties vykdymui subtiekėjai ir (ar) specialistai nepasitelkiami.</w:t>
            </w:r>
          </w:p>
          <w:p w14:paraId="52236748" w14:textId="77777777" w:rsidR="00532082" w:rsidRDefault="00532082" w:rsidP="00532082">
            <w:pPr>
              <w:rPr>
                <w:kern w:val="2"/>
                <w:szCs w:val="24"/>
              </w:rPr>
            </w:pPr>
          </w:p>
          <w:p w14:paraId="333E0E8C" w14:textId="77777777" w:rsidR="00532082" w:rsidRDefault="00532082" w:rsidP="00532082">
            <w:pPr>
              <w:rPr>
                <w:color w:val="FF0000"/>
                <w:kern w:val="2"/>
                <w:szCs w:val="24"/>
              </w:rPr>
            </w:pPr>
            <w:r>
              <w:rPr>
                <w:color w:val="FF0000"/>
                <w:kern w:val="2"/>
                <w:szCs w:val="24"/>
              </w:rPr>
              <w:t>arba</w:t>
            </w:r>
          </w:p>
          <w:p w14:paraId="783B1ABE" w14:textId="61FEEFEA" w:rsidR="00532082" w:rsidRDefault="00532082" w:rsidP="00532082">
            <w:pPr>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532082" w14:paraId="0D08D368" w14:textId="77777777">
        <w:trPr>
          <w:trHeight w:val="300"/>
        </w:trPr>
        <w:tc>
          <w:tcPr>
            <w:tcW w:w="9535" w:type="dxa"/>
            <w:gridSpan w:val="4"/>
          </w:tcPr>
          <w:p w14:paraId="0DA4F99E" w14:textId="77777777" w:rsidR="00532082" w:rsidRDefault="00532082" w:rsidP="00532082">
            <w:pPr>
              <w:jc w:val="center"/>
              <w:rPr>
                <w:b/>
                <w:bCs/>
                <w:kern w:val="2"/>
                <w:szCs w:val="24"/>
              </w:rPr>
            </w:pPr>
            <w:r>
              <w:rPr>
                <w:b/>
                <w:bCs/>
                <w:kern w:val="2"/>
                <w:szCs w:val="24"/>
              </w:rPr>
              <w:t>8. PRIEVOLIŲ PAGAL SUTARTĮ ĮVYKDYMO UŽTIKRINIMAS</w:t>
            </w:r>
          </w:p>
        </w:tc>
      </w:tr>
      <w:tr w:rsidR="00532082" w14:paraId="48A48E51" w14:textId="77777777">
        <w:trPr>
          <w:trHeight w:val="300"/>
        </w:trPr>
        <w:tc>
          <w:tcPr>
            <w:tcW w:w="2704" w:type="dxa"/>
            <w:gridSpan w:val="2"/>
          </w:tcPr>
          <w:p w14:paraId="26A2E851" w14:textId="77777777" w:rsidR="00532082" w:rsidRDefault="00532082" w:rsidP="00532082">
            <w:pPr>
              <w:rPr>
                <w:b/>
                <w:bCs/>
                <w:kern w:val="2"/>
                <w:szCs w:val="24"/>
              </w:rPr>
            </w:pPr>
            <w:r>
              <w:rPr>
                <w:b/>
                <w:bCs/>
                <w:kern w:val="2"/>
                <w:szCs w:val="24"/>
              </w:rPr>
              <w:t>8.1. Prievolių pagal Sutartį įvykdymo užtikrinimas</w:t>
            </w:r>
          </w:p>
        </w:tc>
        <w:tc>
          <w:tcPr>
            <w:tcW w:w="6831" w:type="dxa"/>
            <w:gridSpan w:val="2"/>
          </w:tcPr>
          <w:p w14:paraId="52B7335B" w14:textId="63D249E3" w:rsidR="00532082" w:rsidRDefault="00532082" w:rsidP="00532082">
            <w:pPr>
              <w:rPr>
                <w:kern w:val="2"/>
                <w:szCs w:val="24"/>
              </w:rPr>
            </w:pPr>
            <w:r>
              <w:rPr>
                <w:kern w:val="2"/>
                <w:szCs w:val="24"/>
              </w:rPr>
              <w:t>Prievolių pagal Sutartį įvykdymas užtikrinamas:</w:t>
            </w:r>
          </w:p>
          <w:p w14:paraId="5F292606" w14:textId="3A70631D" w:rsidR="00532082" w:rsidRDefault="00532082" w:rsidP="00532082">
            <w:pPr>
              <w:rPr>
                <w:kern w:val="2"/>
                <w:szCs w:val="24"/>
              </w:rPr>
            </w:pPr>
            <w:r>
              <w:rPr>
                <w:kern w:val="2"/>
                <w:szCs w:val="24"/>
              </w:rPr>
              <w:t>Netesybomis (delspinigiais, bauda).</w:t>
            </w:r>
          </w:p>
        </w:tc>
      </w:tr>
      <w:tr w:rsidR="00532082" w14:paraId="19A5C9C0" w14:textId="77777777">
        <w:trPr>
          <w:trHeight w:val="300"/>
        </w:trPr>
        <w:tc>
          <w:tcPr>
            <w:tcW w:w="2704" w:type="dxa"/>
            <w:gridSpan w:val="2"/>
          </w:tcPr>
          <w:p w14:paraId="6BF4A6F8" w14:textId="77777777" w:rsidR="00532082" w:rsidRDefault="00532082" w:rsidP="00532082">
            <w:pPr>
              <w:rPr>
                <w:b/>
                <w:bCs/>
                <w:kern w:val="2"/>
                <w:szCs w:val="24"/>
              </w:rPr>
            </w:pPr>
            <w:r>
              <w:rPr>
                <w:b/>
                <w:bCs/>
                <w:kern w:val="2"/>
                <w:szCs w:val="24"/>
              </w:rPr>
              <w:t xml:space="preserve">8.2. Sutarties įvykdymo užtikrinimo pateikimas </w:t>
            </w:r>
          </w:p>
        </w:tc>
        <w:tc>
          <w:tcPr>
            <w:tcW w:w="6831" w:type="dxa"/>
            <w:gridSpan w:val="2"/>
          </w:tcPr>
          <w:p w14:paraId="2B8147A2" w14:textId="762BE525" w:rsidR="00532082" w:rsidRDefault="00532082" w:rsidP="00532082">
            <w:pPr>
              <w:rPr>
                <w:kern w:val="2"/>
                <w:szCs w:val="24"/>
              </w:rPr>
            </w:pPr>
            <w:r>
              <w:rPr>
                <w:kern w:val="2"/>
                <w:szCs w:val="24"/>
              </w:rPr>
              <w:t>Netaikoma</w:t>
            </w:r>
          </w:p>
        </w:tc>
      </w:tr>
      <w:tr w:rsidR="00532082" w14:paraId="2391E761" w14:textId="77777777">
        <w:trPr>
          <w:trHeight w:val="300"/>
        </w:trPr>
        <w:tc>
          <w:tcPr>
            <w:tcW w:w="9535" w:type="dxa"/>
            <w:gridSpan w:val="4"/>
          </w:tcPr>
          <w:p w14:paraId="08399190" w14:textId="77777777" w:rsidR="00532082" w:rsidRDefault="00532082" w:rsidP="00532082">
            <w:pPr>
              <w:ind w:firstLine="720"/>
              <w:jc w:val="center"/>
              <w:rPr>
                <w:b/>
                <w:bCs/>
                <w:kern w:val="2"/>
                <w:szCs w:val="24"/>
              </w:rPr>
            </w:pPr>
            <w:r>
              <w:rPr>
                <w:b/>
                <w:bCs/>
                <w:kern w:val="2"/>
                <w:szCs w:val="24"/>
              </w:rPr>
              <w:t>9. ŠALIŲ ATSAKOMYBĖ</w:t>
            </w:r>
            <w:r>
              <w:rPr>
                <w:b/>
                <w:bCs/>
                <w:kern w:val="2"/>
                <w:szCs w:val="24"/>
              </w:rPr>
              <w:tab/>
            </w:r>
          </w:p>
        </w:tc>
      </w:tr>
      <w:tr w:rsidR="00532082" w14:paraId="041068D7" w14:textId="77777777">
        <w:trPr>
          <w:trHeight w:val="300"/>
        </w:trPr>
        <w:tc>
          <w:tcPr>
            <w:tcW w:w="2704" w:type="dxa"/>
            <w:gridSpan w:val="2"/>
          </w:tcPr>
          <w:p w14:paraId="2F663235" w14:textId="77777777" w:rsidR="00532082" w:rsidRDefault="00532082" w:rsidP="00532082">
            <w:pPr>
              <w:rPr>
                <w:b/>
                <w:bCs/>
                <w:kern w:val="2"/>
                <w:szCs w:val="24"/>
              </w:rPr>
            </w:pPr>
            <w:r>
              <w:rPr>
                <w:b/>
                <w:bCs/>
                <w:kern w:val="2"/>
                <w:szCs w:val="24"/>
              </w:rPr>
              <w:t>9.1. Pirkėjui taikomos netesybos už mokėjimų pagal Sutartį vėlavimą</w:t>
            </w:r>
          </w:p>
        </w:tc>
        <w:tc>
          <w:tcPr>
            <w:tcW w:w="6831" w:type="dxa"/>
            <w:gridSpan w:val="2"/>
          </w:tcPr>
          <w:p w14:paraId="3FB0FE16" w14:textId="3737C8A8" w:rsidR="00532082" w:rsidRPr="001B5F10" w:rsidRDefault="00532082" w:rsidP="00532082">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1B5F10">
              <w:rPr>
                <w:kern w:val="2"/>
                <w:szCs w:val="24"/>
              </w:rPr>
              <w:t>dienos skaičiuoja Pirkėjui 0,02 (dvi šimtosios) procento dydžio delspinigius nuo neapmokėtos sumos be PVM už kiekvieną vėlavimo dieną. </w:t>
            </w:r>
          </w:p>
        </w:tc>
      </w:tr>
      <w:tr w:rsidR="00532082" w14:paraId="3F8BC0F0" w14:textId="77777777">
        <w:trPr>
          <w:trHeight w:val="300"/>
        </w:trPr>
        <w:tc>
          <w:tcPr>
            <w:tcW w:w="2704" w:type="dxa"/>
            <w:gridSpan w:val="2"/>
          </w:tcPr>
          <w:p w14:paraId="197706B6" w14:textId="77777777" w:rsidR="00532082" w:rsidRDefault="00532082" w:rsidP="00532082">
            <w:pPr>
              <w:rPr>
                <w:b/>
                <w:bCs/>
                <w:kern w:val="2"/>
                <w:szCs w:val="24"/>
              </w:rPr>
            </w:pPr>
            <w:r w:rsidRPr="000F4D85">
              <w:rPr>
                <w:b/>
                <w:bCs/>
                <w:kern w:val="2"/>
                <w:szCs w:val="24"/>
              </w:rPr>
              <w:t>9.2. Tiekėjui taikomos netesybos</w:t>
            </w:r>
          </w:p>
          <w:p w14:paraId="1DB198C1" w14:textId="77777777" w:rsidR="00532082" w:rsidRDefault="00532082" w:rsidP="00532082">
            <w:pPr>
              <w:rPr>
                <w:b/>
                <w:bCs/>
                <w:kern w:val="2"/>
                <w:szCs w:val="24"/>
              </w:rPr>
            </w:pPr>
          </w:p>
          <w:p w14:paraId="0492A13A" w14:textId="659F2A65" w:rsidR="00532082" w:rsidRDefault="00532082" w:rsidP="00532082">
            <w:pPr>
              <w:rPr>
                <w:b/>
                <w:bCs/>
                <w:kern w:val="2"/>
                <w:szCs w:val="24"/>
              </w:rPr>
            </w:pPr>
          </w:p>
        </w:tc>
        <w:tc>
          <w:tcPr>
            <w:tcW w:w="6831" w:type="dxa"/>
            <w:gridSpan w:val="2"/>
          </w:tcPr>
          <w:p w14:paraId="611D63D5" w14:textId="53D45D28" w:rsidR="00532082" w:rsidRPr="000F4D85" w:rsidRDefault="00532082" w:rsidP="00532082">
            <w:pPr>
              <w:jc w:val="both"/>
              <w:rPr>
                <w:color w:val="000000"/>
                <w:kern w:val="2"/>
                <w:szCs w:val="24"/>
              </w:rPr>
            </w:pPr>
            <w:r>
              <w:rPr>
                <w:color w:val="000000"/>
                <w:kern w:val="2"/>
                <w:szCs w:val="24"/>
              </w:rPr>
              <w:t>9</w:t>
            </w:r>
            <w:r w:rsidRPr="001B5F10">
              <w:rPr>
                <w:color w:val="000000"/>
                <w:kern w:val="2"/>
                <w:szCs w:val="24"/>
              </w:rPr>
              <w:t xml:space="preserve">.2.1. </w:t>
            </w:r>
            <w:r>
              <w:rPr>
                <w:color w:val="000000"/>
                <w:kern w:val="2"/>
                <w:szCs w:val="24"/>
              </w:rPr>
              <w:t xml:space="preserve">Jeigu Tiekėjas vėluoja vykdyti užsakymą, tiekti Prekes ar ištaisyti </w:t>
            </w:r>
            <w:r w:rsidRPr="001B5F10">
              <w:rPr>
                <w:kern w:val="2"/>
                <w:szCs w:val="24"/>
              </w:rPr>
              <w:t>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tc>
      </w:tr>
      <w:tr w:rsidR="00532082" w14:paraId="020FF0E9" w14:textId="77777777">
        <w:trPr>
          <w:trHeight w:val="300"/>
        </w:trPr>
        <w:tc>
          <w:tcPr>
            <w:tcW w:w="2704" w:type="dxa"/>
            <w:gridSpan w:val="2"/>
          </w:tcPr>
          <w:p w14:paraId="6F7599DE" w14:textId="77777777" w:rsidR="00532082" w:rsidRDefault="00532082" w:rsidP="00532082">
            <w:pPr>
              <w:rPr>
                <w:b/>
                <w:bCs/>
                <w:kern w:val="2"/>
                <w:szCs w:val="24"/>
              </w:rPr>
            </w:pPr>
            <w:r w:rsidRPr="00BF6ACF">
              <w:rPr>
                <w:b/>
                <w:bCs/>
                <w:kern w:val="2"/>
                <w:szCs w:val="24"/>
              </w:rPr>
              <w:t>9.3. Tiekėjui / Pirkėjui taikoma bauda nutraukus Sutartį dėl esminio Sutarties</w:t>
            </w:r>
            <w:r>
              <w:rPr>
                <w:b/>
                <w:bCs/>
                <w:kern w:val="2"/>
                <w:szCs w:val="24"/>
              </w:rPr>
              <w:t xml:space="preserve"> pažeidimo</w:t>
            </w:r>
          </w:p>
        </w:tc>
        <w:tc>
          <w:tcPr>
            <w:tcW w:w="6831" w:type="dxa"/>
            <w:gridSpan w:val="2"/>
          </w:tcPr>
          <w:p w14:paraId="3C577428" w14:textId="307C4B5D" w:rsidR="00532082" w:rsidRDefault="00532082" w:rsidP="00532082">
            <w:pPr>
              <w:jc w:val="both"/>
              <w:rPr>
                <w:kern w:val="2"/>
                <w:szCs w:val="24"/>
              </w:rPr>
            </w:pPr>
            <w:r>
              <w:rPr>
                <w:kern w:val="2"/>
                <w:szCs w:val="24"/>
              </w:rPr>
              <w:t xml:space="preserve">Nutraukus Sutartį dėl esminio Sutarties pažeidimo, nustatyto Sutarties Specialiosiose sąlygose, mokama 1 proc. dydžio bauda nuo Pradinės Sutarties vertės be PVM, nurodytos Specialiųjų sąlygų 5.2 punkte. </w:t>
            </w:r>
          </w:p>
        </w:tc>
      </w:tr>
      <w:tr w:rsidR="00532082" w14:paraId="21FB0C0D" w14:textId="77777777">
        <w:trPr>
          <w:trHeight w:val="300"/>
        </w:trPr>
        <w:tc>
          <w:tcPr>
            <w:tcW w:w="2704" w:type="dxa"/>
            <w:gridSpan w:val="2"/>
          </w:tcPr>
          <w:p w14:paraId="3899CDF9" w14:textId="77777777" w:rsidR="00532082" w:rsidRDefault="00532082" w:rsidP="0053208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7C37F64" w14:textId="65FF01BD" w:rsidR="00532082" w:rsidRPr="00B27AA5" w:rsidRDefault="00532082" w:rsidP="00532082">
            <w:pPr>
              <w:rPr>
                <w:color w:val="000000"/>
                <w:kern w:val="2"/>
                <w:szCs w:val="24"/>
              </w:rPr>
            </w:pPr>
            <w:r>
              <w:rPr>
                <w:color w:val="000000"/>
                <w:kern w:val="2"/>
                <w:szCs w:val="24"/>
              </w:rPr>
              <w:t>Netaikoma</w:t>
            </w:r>
          </w:p>
        </w:tc>
      </w:tr>
      <w:tr w:rsidR="00532082" w14:paraId="64AD392B" w14:textId="77777777">
        <w:trPr>
          <w:trHeight w:val="300"/>
        </w:trPr>
        <w:tc>
          <w:tcPr>
            <w:tcW w:w="2704" w:type="dxa"/>
            <w:gridSpan w:val="2"/>
          </w:tcPr>
          <w:p w14:paraId="370A17C7" w14:textId="77777777" w:rsidR="00532082" w:rsidRDefault="00532082" w:rsidP="00532082">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31" w:type="dxa"/>
            <w:gridSpan w:val="2"/>
          </w:tcPr>
          <w:p w14:paraId="4CE0BC86" w14:textId="64623937" w:rsidR="00532082" w:rsidRPr="00CB540F" w:rsidRDefault="00532082" w:rsidP="00532082">
            <w:pPr>
              <w:rPr>
                <w:color w:val="000000"/>
                <w:kern w:val="2"/>
                <w:szCs w:val="24"/>
              </w:rPr>
            </w:pPr>
            <w:r>
              <w:rPr>
                <w:color w:val="000000"/>
                <w:kern w:val="2"/>
                <w:szCs w:val="24"/>
              </w:rPr>
              <w:lastRenderedPageBreak/>
              <w:t>Netaikoma</w:t>
            </w:r>
          </w:p>
        </w:tc>
      </w:tr>
      <w:tr w:rsidR="00532082" w14:paraId="2511A1DC" w14:textId="77777777">
        <w:trPr>
          <w:trHeight w:val="300"/>
        </w:trPr>
        <w:tc>
          <w:tcPr>
            <w:tcW w:w="2704" w:type="dxa"/>
            <w:gridSpan w:val="2"/>
          </w:tcPr>
          <w:p w14:paraId="64771450" w14:textId="77777777" w:rsidR="00532082" w:rsidRDefault="00532082" w:rsidP="00532082">
            <w:pPr>
              <w:rPr>
                <w:b/>
                <w:bCs/>
                <w:kern w:val="2"/>
                <w:szCs w:val="24"/>
              </w:rPr>
            </w:pPr>
            <w:r>
              <w:rPr>
                <w:b/>
                <w:bCs/>
                <w:kern w:val="2"/>
                <w:szCs w:val="24"/>
              </w:rPr>
              <w:t>9.6. Tiekėjui / Pirkėjui taikoma bauda dėl konfidencialumo reikalavimų nesilaikymo</w:t>
            </w:r>
          </w:p>
        </w:tc>
        <w:tc>
          <w:tcPr>
            <w:tcW w:w="6831" w:type="dxa"/>
            <w:gridSpan w:val="2"/>
          </w:tcPr>
          <w:p w14:paraId="599ADCB3" w14:textId="7EC3A2D9" w:rsidR="00532082" w:rsidRPr="00A20EF0" w:rsidRDefault="00532082" w:rsidP="00532082">
            <w:pPr>
              <w:rPr>
                <w:kern w:val="2"/>
                <w:szCs w:val="24"/>
              </w:rPr>
            </w:pPr>
            <w:r>
              <w:rPr>
                <w:kern w:val="2"/>
                <w:szCs w:val="24"/>
              </w:rPr>
              <w:t>Netaikoma</w:t>
            </w:r>
          </w:p>
        </w:tc>
      </w:tr>
      <w:tr w:rsidR="00532082" w14:paraId="3D5B24B2" w14:textId="77777777">
        <w:trPr>
          <w:trHeight w:val="300"/>
        </w:trPr>
        <w:tc>
          <w:tcPr>
            <w:tcW w:w="2704" w:type="dxa"/>
            <w:gridSpan w:val="2"/>
          </w:tcPr>
          <w:p w14:paraId="307B3ECD" w14:textId="77777777" w:rsidR="00532082" w:rsidRDefault="00532082" w:rsidP="00532082">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54C2C6FF" w:rsidR="00532082" w:rsidRDefault="00532082" w:rsidP="00532082">
            <w:pPr>
              <w:rPr>
                <w:color w:val="4472C4"/>
                <w:kern w:val="2"/>
                <w:szCs w:val="24"/>
              </w:rPr>
            </w:pPr>
            <w:r>
              <w:rPr>
                <w:kern w:val="2"/>
                <w:szCs w:val="24"/>
              </w:rPr>
              <w:t>Netaikoma</w:t>
            </w:r>
          </w:p>
          <w:p w14:paraId="1F41E0D6" w14:textId="006BDDEB" w:rsidR="00532082" w:rsidRDefault="00532082" w:rsidP="00532082">
            <w:pPr>
              <w:rPr>
                <w:color w:val="4472C4"/>
                <w:kern w:val="2"/>
                <w:szCs w:val="24"/>
              </w:rPr>
            </w:pPr>
          </w:p>
        </w:tc>
      </w:tr>
      <w:tr w:rsidR="00532082" w14:paraId="73474B34" w14:textId="77777777">
        <w:trPr>
          <w:trHeight w:val="300"/>
        </w:trPr>
        <w:tc>
          <w:tcPr>
            <w:tcW w:w="2704" w:type="dxa"/>
            <w:gridSpan w:val="2"/>
          </w:tcPr>
          <w:p w14:paraId="6C9B87EB" w14:textId="77777777" w:rsidR="00532082" w:rsidRPr="00357C78" w:rsidRDefault="00532082" w:rsidP="00532082">
            <w:pPr>
              <w:rPr>
                <w:b/>
                <w:bCs/>
                <w:kern w:val="2"/>
                <w:szCs w:val="24"/>
              </w:rPr>
            </w:pPr>
            <w:r w:rsidRPr="00357C78">
              <w:rPr>
                <w:b/>
                <w:bCs/>
                <w:kern w:val="2"/>
                <w:szCs w:val="24"/>
              </w:rPr>
              <w:t xml:space="preserve">9.8. </w:t>
            </w:r>
            <w:r>
              <w:rPr>
                <w:b/>
                <w:bCs/>
                <w:kern w:val="2"/>
                <w:szCs w:val="24"/>
              </w:rPr>
              <w:t>Tiekėjui taikomos netesybos dėl Sutarties įvykdymo užtikrinimo nepratęsimo</w:t>
            </w:r>
          </w:p>
        </w:tc>
        <w:tc>
          <w:tcPr>
            <w:tcW w:w="6831" w:type="dxa"/>
            <w:gridSpan w:val="2"/>
          </w:tcPr>
          <w:p w14:paraId="571C49C7" w14:textId="19B826AD" w:rsidR="00532082" w:rsidRPr="009C6B19" w:rsidRDefault="00532082" w:rsidP="00532082">
            <w:pPr>
              <w:rPr>
                <w:kern w:val="2"/>
                <w:szCs w:val="24"/>
              </w:rPr>
            </w:pPr>
            <w:r>
              <w:rPr>
                <w:kern w:val="2"/>
                <w:szCs w:val="24"/>
              </w:rPr>
              <w:t>Netaikoma</w:t>
            </w:r>
          </w:p>
        </w:tc>
      </w:tr>
      <w:tr w:rsidR="00532082" w14:paraId="47BC8791" w14:textId="77777777">
        <w:trPr>
          <w:trHeight w:val="300"/>
        </w:trPr>
        <w:tc>
          <w:tcPr>
            <w:tcW w:w="2704" w:type="dxa"/>
            <w:gridSpan w:val="2"/>
          </w:tcPr>
          <w:p w14:paraId="111D0A05" w14:textId="5975FC6B" w:rsidR="00532082" w:rsidRPr="00A2645D" w:rsidRDefault="00532082" w:rsidP="00532082">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22162CAC" w14:textId="7A129A0D" w:rsidR="00532082" w:rsidRPr="00357C78" w:rsidRDefault="00532082" w:rsidP="00532082">
            <w:pPr>
              <w:jc w:val="both"/>
              <w:rPr>
                <w:noProof/>
                <w:color w:val="4472C4"/>
                <w:kern w:val="2"/>
                <w:szCs w:val="24"/>
              </w:rPr>
            </w:pPr>
            <w:r w:rsidRPr="00357C78">
              <w:rPr>
                <w:kern w:val="2"/>
                <w:szCs w:val="24"/>
              </w:rPr>
              <w:t xml:space="preserve">9.9.1. Tiekėjui taikoma bauda </w:t>
            </w:r>
            <w:r w:rsidRPr="00357C78">
              <w:rPr>
                <w:noProof/>
                <w:kern w:val="2"/>
                <w:szCs w:val="24"/>
              </w:rPr>
              <w:t>dėl Bendrųjų sąlygų 15</w:t>
            </w:r>
            <w:r w:rsidRPr="00357C78">
              <w:rPr>
                <w:noProof/>
                <w:kern w:val="2"/>
                <w:szCs w:val="24"/>
                <w:vertAlign w:val="superscript"/>
              </w:rPr>
              <w:t>2</w:t>
            </w:r>
            <w:r w:rsidRPr="00357C78">
              <w:rPr>
                <w:noProof/>
                <w:kern w:val="2"/>
                <w:szCs w:val="24"/>
              </w:rPr>
              <w:t xml:space="preserve">.1 punkte nurodytų įsipareigojimų pažeidimo – 1 (vienas) proc. nuo Pradinės Sutarties vertės. </w:t>
            </w:r>
          </w:p>
        </w:tc>
      </w:tr>
      <w:tr w:rsidR="00532082" w14:paraId="5710FD54" w14:textId="77777777">
        <w:trPr>
          <w:trHeight w:val="300"/>
        </w:trPr>
        <w:tc>
          <w:tcPr>
            <w:tcW w:w="9535" w:type="dxa"/>
            <w:gridSpan w:val="4"/>
          </w:tcPr>
          <w:p w14:paraId="26A9B1A6" w14:textId="77777777" w:rsidR="00532082" w:rsidRDefault="00532082" w:rsidP="00532082">
            <w:pPr>
              <w:jc w:val="center"/>
              <w:rPr>
                <w:b/>
                <w:bCs/>
                <w:kern w:val="2"/>
                <w:szCs w:val="24"/>
              </w:rPr>
            </w:pPr>
            <w:r>
              <w:rPr>
                <w:b/>
                <w:bCs/>
                <w:kern w:val="2"/>
                <w:szCs w:val="24"/>
              </w:rPr>
              <w:t>10. SUTARTIES GALIOJIMAS IR KEITIMAS</w:t>
            </w:r>
          </w:p>
        </w:tc>
      </w:tr>
      <w:tr w:rsidR="00532082" w14:paraId="4D5F80F1" w14:textId="77777777">
        <w:trPr>
          <w:trHeight w:val="300"/>
        </w:trPr>
        <w:tc>
          <w:tcPr>
            <w:tcW w:w="2704" w:type="dxa"/>
            <w:gridSpan w:val="2"/>
          </w:tcPr>
          <w:p w14:paraId="41D3590E" w14:textId="77777777" w:rsidR="00532082" w:rsidRDefault="00532082" w:rsidP="00532082">
            <w:pPr>
              <w:rPr>
                <w:b/>
                <w:bCs/>
                <w:kern w:val="2"/>
                <w:szCs w:val="24"/>
              </w:rPr>
            </w:pPr>
            <w:r>
              <w:rPr>
                <w:b/>
                <w:bCs/>
                <w:kern w:val="2"/>
                <w:szCs w:val="24"/>
              </w:rPr>
              <w:t>10.1. Sutarties sudarymas ir įsigaliojimas</w:t>
            </w:r>
          </w:p>
        </w:tc>
        <w:tc>
          <w:tcPr>
            <w:tcW w:w="6831" w:type="dxa"/>
            <w:gridSpan w:val="2"/>
          </w:tcPr>
          <w:p w14:paraId="2D308184" w14:textId="77777777" w:rsidR="00532082" w:rsidRDefault="00532082" w:rsidP="00532082">
            <w:pPr>
              <w:jc w:val="both"/>
              <w:rPr>
                <w:kern w:val="2"/>
                <w:szCs w:val="24"/>
              </w:rPr>
            </w:pPr>
            <w:r>
              <w:rPr>
                <w:kern w:val="2"/>
                <w:szCs w:val="24"/>
              </w:rPr>
              <w:t>Ši Sutartis laikoma sudaryta ir įsigalioja nuo Sutarties pasirašymo dienos (antrosios Šalies pasirašymo dieną).</w:t>
            </w:r>
          </w:p>
          <w:p w14:paraId="0B802030" w14:textId="7CF8BCE8" w:rsidR="00532082" w:rsidRDefault="00532082" w:rsidP="00532082">
            <w:pPr>
              <w:jc w:val="both"/>
              <w:rPr>
                <w:color w:val="4472C4"/>
                <w:kern w:val="2"/>
                <w:szCs w:val="24"/>
              </w:rPr>
            </w:pPr>
            <w:r>
              <w:rPr>
                <w:color w:val="000000"/>
                <w:kern w:val="2"/>
                <w:szCs w:val="24"/>
              </w:rPr>
              <w:t>Sutartis galioja iki visiško prievolių įvykdymo (kol bus išnaudota Pradinės Sutarties vertė, bet jos terminas negali būti ilgesnis kaip 5 (penki) mėn.</w:t>
            </w:r>
          </w:p>
        </w:tc>
      </w:tr>
      <w:tr w:rsidR="00532082" w14:paraId="34E92C37" w14:textId="77777777">
        <w:trPr>
          <w:trHeight w:val="300"/>
        </w:trPr>
        <w:tc>
          <w:tcPr>
            <w:tcW w:w="2704" w:type="dxa"/>
            <w:gridSpan w:val="2"/>
          </w:tcPr>
          <w:p w14:paraId="63E27D88" w14:textId="77777777" w:rsidR="00532082" w:rsidRDefault="00532082" w:rsidP="00532082">
            <w:pPr>
              <w:rPr>
                <w:b/>
                <w:bCs/>
                <w:kern w:val="2"/>
                <w:szCs w:val="24"/>
              </w:rPr>
            </w:pPr>
            <w:r>
              <w:rPr>
                <w:b/>
                <w:bCs/>
                <w:kern w:val="2"/>
                <w:szCs w:val="24"/>
              </w:rPr>
              <w:t>10.2. Sutarties galiojimo termino pratęsimas</w:t>
            </w:r>
          </w:p>
        </w:tc>
        <w:tc>
          <w:tcPr>
            <w:tcW w:w="6831" w:type="dxa"/>
            <w:gridSpan w:val="2"/>
          </w:tcPr>
          <w:p w14:paraId="538F20C6" w14:textId="55FB962F" w:rsidR="00532082" w:rsidRDefault="00532082" w:rsidP="00532082">
            <w:pPr>
              <w:rPr>
                <w:kern w:val="2"/>
                <w:szCs w:val="24"/>
              </w:rPr>
            </w:pPr>
            <w:r>
              <w:rPr>
                <w:kern w:val="2"/>
                <w:szCs w:val="24"/>
              </w:rPr>
              <w:t>Netaikoma.</w:t>
            </w:r>
          </w:p>
        </w:tc>
      </w:tr>
      <w:tr w:rsidR="00532082" w14:paraId="14683826" w14:textId="77777777">
        <w:trPr>
          <w:trHeight w:val="300"/>
        </w:trPr>
        <w:tc>
          <w:tcPr>
            <w:tcW w:w="9535" w:type="dxa"/>
            <w:gridSpan w:val="4"/>
          </w:tcPr>
          <w:p w14:paraId="7051FD1D" w14:textId="77777777" w:rsidR="00532082" w:rsidRDefault="00532082" w:rsidP="00532082">
            <w:pPr>
              <w:jc w:val="center"/>
              <w:rPr>
                <w:b/>
                <w:bCs/>
                <w:kern w:val="2"/>
                <w:szCs w:val="24"/>
              </w:rPr>
            </w:pPr>
            <w:r>
              <w:rPr>
                <w:b/>
                <w:bCs/>
                <w:kern w:val="2"/>
                <w:szCs w:val="24"/>
              </w:rPr>
              <w:t>11. SUTARTIES NUTRAUKIMAS</w:t>
            </w:r>
          </w:p>
        </w:tc>
      </w:tr>
      <w:tr w:rsidR="00532082" w14:paraId="1F784060" w14:textId="77777777" w:rsidTr="00C40B7E">
        <w:trPr>
          <w:trHeight w:val="300"/>
        </w:trPr>
        <w:tc>
          <w:tcPr>
            <w:tcW w:w="2689" w:type="dxa"/>
          </w:tcPr>
          <w:p w14:paraId="7D3ED1F5" w14:textId="77777777" w:rsidR="00532082" w:rsidRDefault="00532082" w:rsidP="00532082">
            <w:pPr>
              <w:rPr>
                <w:b/>
                <w:bCs/>
                <w:kern w:val="2"/>
                <w:szCs w:val="24"/>
              </w:rPr>
            </w:pPr>
            <w:r>
              <w:rPr>
                <w:b/>
                <w:bCs/>
                <w:kern w:val="2"/>
                <w:szCs w:val="24"/>
              </w:rPr>
              <w:t>11.1. Sutarties nutraukimo pagrindai</w:t>
            </w:r>
          </w:p>
        </w:tc>
        <w:tc>
          <w:tcPr>
            <w:tcW w:w="6846" w:type="dxa"/>
            <w:gridSpan w:val="3"/>
          </w:tcPr>
          <w:p w14:paraId="55815423" w14:textId="37009363" w:rsidR="00532082" w:rsidRDefault="00532082" w:rsidP="00532082">
            <w:pPr>
              <w:rPr>
                <w:kern w:val="2"/>
                <w:szCs w:val="24"/>
              </w:rPr>
            </w:pPr>
            <w:r>
              <w:rPr>
                <w:kern w:val="2"/>
                <w:szCs w:val="24"/>
              </w:rPr>
              <w:t>11.1.1. Sutartis gali būti nutraukiama rašytiniu Šalių susitarimu arba vienašališkai, Bendrosiose sąlygose ir šiais Specialiosiose sąlygose nurodytais atvejais ir nustatyta tvarka.</w:t>
            </w:r>
          </w:p>
          <w:p w14:paraId="5D85A625" w14:textId="77777777" w:rsidR="00532082" w:rsidRDefault="00532082" w:rsidP="00532082">
            <w:pPr>
              <w:rPr>
                <w:kern w:val="2"/>
                <w:szCs w:val="24"/>
              </w:rPr>
            </w:pPr>
          </w:p>
          <w:p w14:paraId="55BE8DE4" w14:textId="6AFAC99E" w:rsidR="00532082" w:rsidRPr="00400457" w:rsidRDefault="00532082" w:rsidP="00532082">
            <w:pPr>
              <w:jc w:val="both"/>
              <w:rPr>
                <w:color w:val="000000" w:themeColor="text1"/>
                <w:kern w:val="2"/>
                <w:szCs w:val="24"/>
              </w:rPr>
            </w:pPr>
            <w:r w:rsidRPr="00400457">
              <w:rPr>
                <w:color w:val="000000" w:themeColor="text1"/>
                <w:kern w:val="2"/>
                <w:szCs w:val="24"/>
              </w:rPr>
              <w:t xml:space="preserve">11.1.2. 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6B43B4B4" w14:textId="1D01E79E" w:rsidR="00532082" w:rsidRPr="00472DB2" w:rsidRDefault="00532082" w:rsidP="00532082">
            <w:pPr>
              <w:jc w:val="both"/>
              <w:rPr>
                <w:kern w:val="2"/>
                <w:szCs w:val="24"/>
              </w:rPr>
            </w:pPr>
            <w:r w:rsidRPr="00400457">
              <w:rPr>
                <w:color w:val="000000" w:themeColor="text1"/>
                <w:kern w:val="2"/>
                <w:szCs w:val="24"/>
              </w:rPr>
              <w:t>pažeidimų ištaisyti negalima.</w:t>
            </w:r>
            <w:r>
              <w:rPr>
                <w:color w:val="000000" w:themeColor="text1"/>
                <w:kern w:val="2"/>
                <w:szCs w:val="24"/>
              </w:rPr>
              <w:t xml:space="preserve"> </w:t>
            </w:r>
          </w:p>
        </w:tc>
      </w:tr>
      <w:tr w:rsidR="00532082" w14:paraId="116C4870" w14:textId="77777777" w:rsidTr="00C40B7E">
        <w:trPr>
          <w:trHeight w:val="300"/>
        </w:trPr>
        <w:tc>
          <w:tcPr>
            <w:tcW w:w="2689" w:type="dxa"/>
          </w:tcPr>
          <w:p w14:paraId="634A5467" w14:textId="77777777" w:rsidR="00532082" w:rsidRDefault="00532082" w:rsidP="00532082">
            <w:pPr>
              <w:rPr>
                <w:b/>
                <w:bCs/>
                <w:kern w:val="2"/>
                <w:szCs w:val="24"/>
              </w:rPr>
            </w:pPr>
            <w:r w:rsidRPr="000F4D85">
              <w:rPr>
                <w:b/>
                <w:bCs/>
                <w:kern w:val="2"/>
                <w:szCs w:val="24"/>
              </w:rPr>
              <w:t>11.2. Esminiai Sutarties pažeidimai</w:t>
            </w:r>
          </w:p>
          <w:p w14:paraId="3594CFBB" w14:textId="77777777" w:rsidR="00532082" w:rsidRDefault="00532082" w:rsidP="00532082">
            <w:pPr>
              <w:rPr>
                <w:b/>
                <w:bCs/>
                <w:kern w:val="2"/>
                <w:szCs w:val="24"/>
              </w:rPr>
            </w:pPr>
          </w:p>
        </w:tc>
        <w:tc>
          <w:tcPr>
            <w:tcW w:w="6846" w:type="dxa"/>
            <w:gridSpan w:val="3"/>
          </w:tcPr>
          <w:p w14:paraId="68851615" w14:textId="255EEA57" w:rsidR="00532082" w:rsidRPr="00064CA6" w:rsidRDefault="00532082" w:rsidP="00532082">
            <w:pPr>
              <w:jc w:val="both"/>
              <w:rPr>
                <w:kern w:val="2"/>
                <w:szCs w:val="24"/>
              </w:rPr>
            </w:pPr>
            <w:r w:rsidRPr="00064CA6">
              <w:rPr>
                <w:kern w:val="2"/>
                <w:szCs w:val="24"/>
              </w:rPr>
              <w:t>11.2.1. jeigu Tiekėjas nevykdo prisiimtų įsipareigojimų už Sutartyje nustatytą Sutarties kainą;</w:t>
            </w:r>
          </w:p>
          <w:p w14:paraId="58E51304" w14:textId="3DD643BD" w:rsidR="00532082" w:rsidRPr="00064CA6" w:rsidRDefault="00532082" w:rsidP="00532082">
            <w:pPr>
              <w:spacing w:line="257" w:lineRule="auto"/>
              <w:jc w:val="both"/>
              <w:rPr>
                <w:rFonts w:eastAsia="Arial"/>
                <w:kern w:val="2"/>
                <w:szCs w:val="24"/>
                <w:lang w:val="lt"/>
              </w:rPr>
            </w:pPr>
            <w:r w:rsidRPr="00064CA6">
              <w:rPr>
                <w:rFonts w:eastAsia="Arial"/>
                <w:kern w:val="2"/>
                <w:szCs w:val="24"/>
                <w:lang w:val="lt"/>
              </w:rPr>
              <w:t xml:space="preserve">11.2.2. jeigu Tiekėjas vėluoja pristatyti Prekes daugiau </w:t>
            </w:r>
            <w:r w:rsidRPr="00885561">
              <w:rPr>
                <w:rFonts w:eastAsia="Arial"/>
                <w:kern w:val="2"/>
                <w:szCs w:val="24"/>
                <w:lang w:val="lt"/>
              </w:rPr>
              <w:t>nei (20 k.</w:t>
            </w:r>
            <w:r>
              <w:rPr>
                <w:rFonts w:eastAsia="Arial"/>
                <w:kern w:val="2"/>
                <w:szCs w:val="24"/>
                <w:lang w:val="lt"/>
              </w:rPr>
              <w:t xml:space="preserve"> </w:t>
            </w:r>
            <w:r w:rsidRPr="00885561">
              <w:rPr>
                <w:rFonts w:eastAsia="Arial"/>
                <w:kern w:val="2"/>
                <w:szCs w:val="24"/>
                <w:lang w:val="lt"/>
              </w:rPr>
              <w:t xml:space="preserve">d.) </w:t>
            </w:r>
            <w:r w:rsidRPr="00064CA6">
              <w:rPr>
                <w:rFonts w:eastAsia="Arial"/>
                <w:kern w:val="2"/>
                <w:szCs w:val="24"/>
                <w:lang w:val="lt"/>
              </w:rPr>
              <w:t>Sutartyje nustatytas Prekių pristatymo terminas;</w:t>
            </w:r>
          </w:p>
          <w:p w14:paraId="2BBB2A43" w14:textId="343030E9" w:rsidR="00532082" w:rsidRPr="00064CA6" w:rsidRDefault="00532082" w:rsidP="00532082">
            <w:pPr>
              <w:tabs>
                <w:tab w:val="left" w:pos="567"/>
                <w:tab w:val="left" w:pos="851"/>
                <w:tab w:val="left" w:pos="992"/>
                <w:tab w:val="left" w:pos="1134"/>
              </w:tabs>
              <w:spacing w:line="257" w:lineRule="auto"/>
              <w:jc w:val="both"/>
              <w:rPr>
                <w:rFonts w:eastAsia="Arial"/>
                <w:kern w:val="2"/>
                <w:szCs w:val="24"/>
                <w:lang w:val="lt"/>
              </w:rPr>
            </w:pPr>
            <w:r w:rsidRPr="00064CA6">
              <w:rPr>
                <w:rFonts w:eastAsia="Arial"/>
                <w:kern w:val="2"/>
                <w:szCs w:val="24"/>
                <w:lang w:val="lt"/>
              </w:rPr>
              <w:lastRenderedPageBreak/>
              <w:t>11.2.3. Tiekėjas daugiau kaip 2 (du) kartus pristato Prekes, kurios neatitinka Sutartyje ir (ar) įstatymuose ir (ar) kituose teisės aktuose nustatytų reikalavimų Prekėms;</w:t>
            </w:r>
          </w:p>
          <w:p w14:paraId="78D7FF5B" w14:textId="2DBF14DD" w:rsidR="00532082" w:rsidRPr="000F6CFD" w:rsidRDefault="00532082" w:rsidP="00532082">
            <w:pPr>
              <w:tabs>
                <w:tab w:val="left" w:pos="567"/>
                <w:tab w:val="left" w:pos="851"/>
                <w:tab w:val="left" w:pos="992"/>
                <w:tab w:val="left" w:pos="1134"/>
              </w:tabs>
              <w:spacing w:line="257" w:lineRule="auto"/>
              <w:jc w:val="both"/>
              <w:rPr>
                <w:rFonts w:eastAsia="Arial"/>
                <w:color w:val="FF0000"/>
                <w:kern w:val="2"/>
                <w:szCs w:val="24"/>
                <w:lang w:val="lt"/>
              </w:rPr>
            </w:pPr>
            <w:r w:rsidRPr="00064CA6">
              <w:rPr>
                <w:rFonts w:eastAsia="Arial"/>
                <w:kern w:val="2"/>
                <w:szCs w:val="24"/>
                <w:lang w:val="lt"/>
              </w:rPr>
              <w:t>11.2.4.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532082" w14:paraId="2CAE2D4F" w14:textId="77777777">
        <w:trPr>
          <w:trHeight w:val="300"/>
        </w:trPr>
        <w:tc>
          <w:tcPr>
            <w:tcW w:w="9535" w:type="dxa"/>
            <w:gridSpan w:val="4"/>
          </w:tcPr>
          <w:p w14:paraId="0223A644" w14:textId="77777777" w:rsidR="00532082" w:rsidRDefault="00532082" w:rsidP="00532082">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32082" w14:paraId="7DC4419D" w14:textId="77777777" w:rsidTr="00C40B7E">
        <w:trPr>
          <w:trHeight w:val="300"/>
        </w:trPr>
        <w:tc>
          <w:tcPr>
            <w:tcW w:w="2689" w:type="dxa"/>
          </w:tcPr>
          <w:p w14:paraId="310D08CB" w14:textId="77777777" w:rsidR="00532082" w:rsidRDefault="00532082" w:rsidP="00532082">
            <w:pPr>
              <w:rPr>
                <w:b/>
                <w:bCs/>
                <w:kern w:val="2"/>
                <w:szCs w:val="24"/>
              </w:rPr>
            </w:pPr>
            <w:r>
              <w:rPr>
                <w:b/>
                <w:bCs/>
                <w:kern w:val="2"/>
                <w:szCs w:val="24"/>
              </w:rPr>
              <w:t>12.1. Aplinkosauginių kriterijų nustatymo teisinis pagrindas</w:t>
            </w:r>
          </w:p>
        </w:tc>
        <w:tc>
          <w:tcPr>
            <w:tcW w:w="6846" w:type="dxa"/>
            <w:gridSpan w:val="3"/>
          </w:tcPr>
          <w:p w14:paraId="5C171D19" w14:textId="4BE6F8CE" w:rsidR="00532082" w:rsidRDefault="00532082" w:rsidP="00C93AB9">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F4D85">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1C08DC">
              <w:rPr>
                <w:kern w:val="2"/>
                <w:szCs w:val="24"/>
                <w:shd w:val="clear" w:color="auto" w:fill="FFFFFF"/>
              </w:rPr>
              <w:t xml:space="preserve">4.4.4 </w:t>
            </w:r>
            <w:r>
              <w:rPr>
                <w:color w:val="000000"/>
                <w:kern w:val="2"/>
                <w:szCs w:val="24"/>
                <w:shd w:val="clear" w:color="auto" w:fill="FFFFFF"/>
              </w:rPr>
              <w:t>papunkčiu.</w:t>
            </w:r>
            <w:r>
              <w:rPr>
                <w:color w:val="000000"/>
                <w:kern w:val="2"/>
                <w:szCs w:val="24"/>
              </w:rPr>
              <w:t> </w:t>
            </w:r>
          </w:p>
        </w:tc>
      </w:tr>
      <w:tr w:rsidR="00532082" w14:paraId="0E9B09B3" w14:textId="77777777" w:rsidTr="00C40B7E">
        <w:trPr>
          <w:trHeight w:val="300"/>
        </w:trPr>
        <w:tc>
          <w:tcPr>
            <w:tcW w:w="2689" w:type="dxa"/>
          </w:tcPr>
          <w:p w14:paraId="6D1615B3" w14:textId="77777777" w:rsidR="00532082" w:rsidRDefault="00532082" w:rsidP="00532082">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5E30BBA1" w14:textId="73DB8014" w:rsidR="00532082" w:rsidRPr="001C08DC" w:rsidRDefault="00532082" w:rsidP="00532082">
            <w:pPr>
              <w:rPr>
                <w:kern w:val="2"/>
                <w:szCs w:val="24"/>
                <w:shd w:val="clear" w:color="auto" w:fill="FFFFFF"/>
              </w:rPr>
            </w:pPr>
            <w:r>
              <w:rPr>
                <w:kern w:val="2"/>
                <w:szCs w:val="24"/>
                <w:shd w:val="clear" w:color="auto" w:fill="FFFFFF"/>
              </w:rPr>
              <w:t>Netaikoma</w:t>
            </w:r>
          </w:p>
        </w:tc>
      </w:tr>
      <w:tr w:rsidR="00532082" w14:paraId="7431164E" w14:textId="77777777" w:rsidTr="00C40B7E">
        <w:trPr>
          <w:trHeight w:val="300"/>
        </w:trPr>
        <w:tc>
          <w:tcPr>
            <w:tcW w:w="2689" w:type="dxa"/>
          </w:tcPr>
          <w:p w14:paraId="6CCFD551" w14:textId="77777777" w:rsidR="00532082" w:rsidRDefault="00532082" w:rsidP="0053208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3BF2FF18" w14:textId="7F7FA3CD" w:rsidR="00532082" w:rsidRPr="00C0414E" w:rsidRDefault="00532082" w:rsidP="00532082">
            <w:pPr>
              <w:rPr>
                <w:kern w:val="2"/>
                <w:szCs w:val="24"/>
              </w:rPr>
            </w:pPr>
            <w:r>
              <w:rPr>
                <w:kern w:val="2"/>
                <w:szCs w:val="24"/>
              </w:rPr>
              <w:t>Netaikoma.</w:t>
            </w:r>
          </w:p>
        </w:tc>
      </w:tr>
      <w:tr w:rsidR="00532082" w14:paraId="303D11AC" w14:textId="77777777" w:rsidTr="00C40B7E">
        <w:trPr>
          <w:trHeight w:val="300"/>
        </w:trPr>
        <w:tc>
          <w:tcPr>
            <w:tcW w:w="2689" w:type="dxa"/>
          </w:tcPr>
          <w:p w14:paraId="1A319F55" w14:textId="77777777" w:rsidR="00532082" w:rsidRDefault="00532082" w:rsidP="00532082">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7E9B8B54" w14:textId="423A3CCF" w:rsidR="00532082" w:rsidRDefault="00532082" w:rsidP="00532082">
            <w:pPr>
              <w:rPr>
                <w:kern w:val="2"/>
                <w:szCs w:val="24"/>
              </w:rPr>
            </w:pPr>
            <w:r>
              <w:rPr>
                <w:kern w:val="2"/>
                <w:szCs w:val="24"/>
              </w:rPr>
              <w:t>Netaikoma</w:t>
            </w:r>
          </w:p>
        </w:tc>
      </w:tr>
      <w:tr w:rsidR="00532082" w14:paraId="39BEF3A5" w14:textId="77777777" w:rsidTr="00C40B7E">
        <w:trPr>
          <w:trHeight w:val="300"/>
        </w:trPr>
        <w:tc>
          <w:tcPr>
            <w:tcW w:w="2689" w:type="dxa"/>
          </w:tcPr>
          <w:p w14:paraId="31DBCC93" w14:textId="77777777" w:rsidR="00532082" w:rsidRDefault="00532082" w:rsidP="00532082">
            <w:pPr>
              <w:rPr>
                <w:b/>
                <w:bCs/>
                <w:kern w:val="2"/>
                <w:szCs w:val="24"/>
              </w:rPr>
            </w:pPr>
            <w:r>
              <w:rPr>
                <w:b/>
                <w:bCs/>
                <w:kern w:val="2"/>
                <w:szCs w:val="24"/>
              </w:rPr>
              <w:t>12.5. Su perkamomis Prekėmis susiję socialiniai kriterijai</w:t>
            </w:r>
          </w:p>
        </w:tc>
        <w:tc>
          <w:tcPr>
            <w:tcW w:w="6846" w:type="dxa"/>
            <w:gridSpan w:val="3"/>
          </w:tcPr>
          <w:p w14:paraId="4B37E0FC" w14:textId="0E0F35F0" w:rsidR="00532082" w:rsidRPr="007957B7" w:rsidRDefault="00532082" w:rsidP="00532082">
            <w:pPr>
              <w:rPr>
                <w:color w:val="000000"/>
                <w:kern w:val="2"/>
                <w:szCs w:val="24"/>
                <w:shd w:val="clear" w:color="auto" w:fill="FFFFFF"/>
              </w:rPr>
            </w:pPr>
            <w:r>
              <w:rPr>
                <w:color w:val="000000"/>
                <w:kern w:val="2"/>
                <w:szCs w:val="24"/>
                <w:shd w:val="clear" w:color="auto" w:fill="FFFFFF"/>
              </w:rPr>
              <w:t>Netaikoma.</w:t>
            </w:r>
          </w:p>
        </w:tc>
      </w:tr>
      <w:tr w:rsidR="00532082" w14:paraId="7CB5CC3F" w14:textId="77777777">
        <w:trPr>
          <w:trHeight w:val="300"/>
        </w:trPr>
        <w:tc>
          <w:tcPr>
            <w:tcW w:w="9535" w:type="dxa"/>
            <w:gridSpan w:val="4"/>
          </w:tcPr>
          <w:p w14:paraId="6D95E172" w14:textId="77777777" w:rsidR="00532082" w:rsidRDefault="00532082" w:rsidP="00532082">
            <w:pPr>
              <w:jc w:val="center"/>
              <w:rPr>
                <w:b/>
                <w:bCs/>
                <w:kern w:val="2"/>
                <w:szCs w:val="24"/>
              </w:rPr>
            </w:pPr>
            <w:r>
              <w:rPr>
                <w:b/>
                <w:bCs/>
                <w:kern w:val="2"/>
                <w:szCs w:val="24"/>
              </w:rPr>
              <w:t xml:space="preserve">13. BENDRŲJŲ SĄLYGŲ PAKEITIMAI IR PAPILDYMAI </w:t>
            </w:r>
          </w:p>
          <w:p w14:paraId="29F6D0D2" w14:textId="77777777" w:rsidR="00532082" w:rsidRDefault="00532082" w:rsidP="00532082">
            <w:pPr>
              <w:jc w:val="center"/>
              <w:rPr>
                <w:kern w:val="2"/>
                <w:szCs w:val="24"/>
              </w:rPr>
            </w:pPr>
            <w:r>
              <w:rPr>
                <w:kern w:val="2"/>
                <w:szCs w:val="24"/>
              </w:rPr>
              <w:t xml:space="preserve">(jeigu būtina dėl konkretaus Sutarties dalyko specifikos) </w:t>
            </w:r>
          </w:p>
        </w:tc>
      </w:tr>
      <w:tr w:rsidR="00532082" w14:paraId="58845EAC" w14:textId="77777777" w:rsidTr="00C40B7E">
        <w:trPr>
          <w:trHeight w:val="300"/>
        </w:trPr>
        <w:tc>
          <w:tcPr>
            <w:tcW w:w="2689" w:type="dxa"/>
          </w:tcPr>
          <w:p w14:paraId="6569836C" w14:textId="77777777" w:rsidR="00532082" w:rsidRDefault="00532082" w:rsidP="00532082">
            <w:pPr>
              <w:rPr>
                <w:b/>
                <w:bCs/>
                <w:kern w:val="2"/>
                <w:szCs w:val="24"/>
              </w:rPr>
            </w:pPr>
            <w:r>
              <w:rPr>
                <w:b/>
                <w:bCs/>
                <w:kern w:val="2"/>
                <w:szCs w:val="24"/>
              </w:rPr>
              <w:t xml:space="preserve">13.1. </w:t>
            </w:r>
          </w:p>
        </w:tc>
        <w:tc>
          <w:tcPr>
            <w:tcW w:w="6846" w:type="dxa"/>
            <w:gridSpan w:val="3"/>
          </w:tcPr>
          <w:p w14:paraId="0891B2C8" w14:textId="438D2EFA" w:rsidR="00532082" w:rsidRPr="007957B7" w:rsidRDefault="00532082" w:rsidP="00532082">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532082" w14:paraId="1BE63686" w14:textId="77777777" w:rsidTr="00C40B7E">
        <w:trPr>
          <w:trHeight w:val="300"/>
        </w:trPr>
        <w:tc>
          <w:tcPr>
            <w:tcW w:w="2689" w:type="dxa"/>
          </w:tcPr>
          <w:p w14:paraId="6930D947" w14:textId="77777777" w:rsidR="00532082" w:rsidRDefault="00532082" w:rsidP="00532082">
            <w:pPr>
              <w:rPr>
                <w:b/>
                <w:bCs/>
                <w:kern w:val="2"/>
                <w:szCs w:val="24"/>
              </w:rPr>
            </w:pPr>
            <w:r>
              <w:rPr>
                <w:b/>
                <w:bCs/>
                <w:kern w:val="2"/>
                <w:szCs w:val="24"/>
              </w:rPr>
              <w:t>13.2.</w:t>
            </w:r>
          </w:p>
        </w:tc>
        <w:tc>
          <w:tcPr>
            <w:tcW w:w="6846" w:type="dxa"/>
            <w:gridSpan w:val="3"/>
          </w:tcPr>
          <w:p w14:paraId="1F794F9E" w14:textId="77777777" w:rsidR="00532082" w:rsidRDefault="00532082" w:rsidP="00532082">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532082" w:rsidRDefault="00532082" w:rsidP="00532082">
            <w:pPr>
              <w:jc w:val="both"/>
              <w:rPr>
                <w:kern w:val="2"/>
                <w:szCs w:val="24"/>
              </w:rPr>
            </w:pPr>
          </w:p>
          <w:p w14:paraId="0D7708F6" w14:textId="58F10E31" w:rsidR="00532082" w:rsidRPr="00400457" w:rsidRDefault="00532082" w:rsidP="00532082">
            <w:pPr>
              <w:jc w:val="both"/>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3C97D64E" w14:textId="77777777" w:rsidR="00532082" w:rsidRPr="00400457" w:rsidRDefault="00532082" w:rsidP="00532082">
            <w:pPr>
              <w:jc w:val="both"/>
              <w:rPr>
                <w:kern w:val="2"/>
                <w:szCs w:val="24"/>
              </w:rPr>
            </w:pPr>
          </w:p>
          <w:p w14:paraId="58A0E0CD" w14:textId="4A813998" w:rsidR="00532082" w:rsidRPr="00400457" w:rsidRDefault="00532082" w:rsidP="00532082">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532082" w:rsidRPr="00400457" w:rsidRDefault="00532082" w:rsidP="00532082">
            <w:pPr>
              <w:jc w:val="both"/>
              <w:rPr>
                <w:rFonts w:eastAsia="Arial Unicode MS"/>
                <w:b/>
                <w:bCs/>
                <w:spacing w:val="4"/>
                <w:szCs w:val="24"/>
                <w:lang w:eastAsia="lt-LT"/>
              </w:rPr>
            </w:pPr>
          </w:p>
          <w:p w14:paraId="633F3538" w14:textId="6FABAAAD" w:rsidR="00532082" w:rsidRPr="00400457" w:rsidRDefault="00532082" w:rsidP="00532082">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532082" w:rsidRDefault="00532082" w:rsidP="00532082">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DF2F566" w14:textId="77777777" w:rsidR="00532082" w:rsidRDefault="00532082" w:rsidP="00532082">
            <w:pPr>
              <w:pBdr>
                <w:top w:val="nil"/>
                <w:left w:val="nil"/>
                <w:bottom w:val="nil"/>
                <w:right w:val="nil"/>
                <w:between w:val="nil"/>
                <w:bar w:val="nil"/>
              </w:pBdr>
              <w:suppressAutoHyphens/>
              <w:ind w:firstLine="562"/>
              <w:jc w:val="both"/>
              <w:rPr>
                <w:kern w:val="2"/>
                <w:szCs w:val="24"/>
              </w:rPr>
            </w:pPr>
          </w:p>
          <w:p w14:paraId="47BEC957" w14:textId="77777777" w:rsidR="00532082" w:rsidRDefault="00532082" w:rsidP="00532082">
            <w:pPr>
              <w:pBdr>
                <w:top w:val="nil"/>
                <w:left w:val="nil"/>
                <w:bottom w:val="nil"/>
                <w:right w:val="nil"/>
                <w:between w:val="nil"/>
                <w:bar w:val="nil"/>
              </w:pBdr>
              <w:suppressAutoHyphens/>
              <w:ind w:firstLine="562"/>
              <w:jc w:val="both"/>
              <w:rPr>
                <w:kern w:val="2"/>
                <w:szCs w:val="24"/>
              </w:rPr>
            </w:pPr>
          </w:p>
          <w:p w14:paraId="588B4DC8" w14:textId="7AA659D9" w:rsidR="00532082" w:rsidRPr="00400457" w:rsidRDefault="00532082" w:rsidP="00532082">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p>
          <w:p w14:paraId="1F462F4C" w14:textId="77777777" w:rsidR="00532082" w:rsidRDefault="00532082" w:rsidP="00532082">
            <w:pPr>
              <w:pBdr>
                <w:top w:val="nil"/>
                <w:left w:val="nil"/>
                <w:bottom w:val="nil"/>
                <w:right w:val="nil"/>
                <w:between w:val="nil"/>
                <w:bar w:val="nil"/>
              </w:pBdr>
              <w:suppressAutoHyphens/>
              <w:ind w:firstLine="562"/>
              <w:jc w:val="both"/>
              <w:rPr>
                <w:kern w:val="2"/>
                <w:szCs w:val="24"/>
              </w:rPr>
            </w:pPr>
          </w:p>
          <w:p w14:paraId="2ABC0F89" w14:textId="19A4FAF3" w:rsidR="00532082" w:rsidRPr="00400457" w:rsidRDefault="00532082" w:rsidP="00532082">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0A83F88" w14:textId="77777777" w:rsidR="00532082" w:rsidRPr="00400457" w:rsidRDefault="00532082" w:rsidP="00532082">
            <w:pPr>
              <w:pBdr>
                <w:top w:val="nil"/>
                <w:left w:val="nil"/>
                <w:bottom w:val="nil"/>
                <w:right w:val="nil"/>
                <w:between w:val="nil"/>
                <w:bar w:val="nil"/>
              </w:pBdr>
              <w:suppressAutoHyphens/>
              <w:ind w:firstLine="562"/>
              <w:jc w:val="both"/>
              <w:rPr>
                <w:kern w:val="2"/>
                <w:szCs w:val="24"/>
              </w:rPr>
            </w:pPr>
          </w:p>
          <w:p w14:paraId="1FAAFD3F" w14:textId="62B8CED1" w:rsidR="00532082" w:rsidRPr="00400457" w:rsidRDefault="00532082" w:rsidP="00532082">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2"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2"/>
            </w:r>
            <w:r w:rsidRPr="00400457">
              <w:rPr>
                <w:kern w:val="2"/>
                <w:szCs w:val="24"/>
              </w:rPr>
              <w:t>) Tiekėjų etikos kodekse (toliau – Kodeksas) 49 punkte numatytų įsipareigojimų, tai yra:</w:t>
            </w:r>
          </w:p>
          <w:p w14:paraId="7DC20E55" w14:textId="7B293E5E" w:rsidR="00532082" w:rsidRPr="00400457" w:rsidRDefault="00532082" w:rsidP="0053208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8ACD8C7" w14:textId="6245CFE4" w:rsidR="00532082" w:rsidRPr="00400457" w:rsidRDefault="00532082" w:rsidP="0053208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532082" w:rsidRPr="00400457" w:rsidRDefault="00532082" w:rsidP="0053208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532082" w:rsidRPr="00400457" w:rsidRDefault="00532082" w:rsidP="0053208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0EB4D4E8" w14:textId="6141A1AE" w:rsidR="00532082" w:rsidRPr="00400457" w:rsidRDefault="00532082" w:rsidP="0053208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w:t>
            </w:r>
            <w:r w:rsidRPr="00400457">
              <w:rPr>
                <w:kern w:val="2"/>
                <w:szCs w:val="24"/>
              </w:rPr>
              <w:lastRenderedPageBreak/>
              <w:t>Pirkėjo nurodytą protingą terminą imsis veiksmų šiam neatitikimui šalinti ir jį pašalins.</w:t>
            </w:r>
          </w:p>
          <w:p w14:paraId="236237ED" w14:textId="428E072A" w:rsidR="00532082" w:rsidRPr="00400457" w:rsidRDefault="00532082" w:rsidP="0053208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5F7F46" w14:textId="3EBBD140" w:rsidR="00532082" w:rsidRPr="00400457" w:rsidRDefault="00532082" w:rsidP="0053208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532082" w:rsidRPr="00400457" w:rsidRDefault="00532082" w:rsidP="0053208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570C12C" w14:textId="33B1EEB6" w:rsidR="00532082" w:rsidRDefault="00532082" w:rsidP="0053208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6ECC2153" w14:textId="77777777" w:rsidR="00532082" w:rsidRDefault="00532082" w:rsidP="00532082">
            <w:pPr>
              <w:pBdr>
                <w:top w:val="nil"/>
                <w:left w:val="nil"/>
                <w:bottom w:val="nil"/>
                <w:right w:val="nil"/>
                <w:between w:val="nil"/>
                <w:bar w:val="nil"/>
              </w:pBdr>
              <w:suppressAutoHyphens/>
              <w:jc w:val="both"/>
              <w:rPr>
                <w:kern w:val="2"/>
                <w:szCs w:val="24"/>
              </w:rPr>
            </w:pPr>
          </w:p>
          <w:p w14:paraId="79CF3F30" w14:textId="43CE2775" w:rsidR="00532082" w:rsidRPr="00243C9E" w:rsidRDefault="00532082" w:rsidP="00532082">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532082" w:rsidRPr="00243C9E" w:rsidRDefault="00532082" w:rsidP="00532082">
            <w:pPr>
              <w:pBdr>
                <w:top w:val="nil"/>
                <w:left w:val="nil"/>
                <w:bottom w:val="nil"/>
                <w:right w:val="nil"/>
                <w:between w:val="nil"/>
                <w:bar w:val="nil"/>
              </w:pBdr>
              <w:suppressAutoHyphens/>
              <w:jc w:val="both"/>
              <w:rPr>
                <w:kern w:val="2"/>
                <w:szCs w:val="24"/>
              </w:rPr>
            </w:pPr>
          </w:p>
          <w:p w14:paraId="605DF8C7" w14:textId="25F5563E" w:rsidR="00532082" w:rsidRDefault="00532082" w:rsidP="00532082">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25DE118A" w14:textId="77777777" w:rsidR="00532082" w:rsidRDefault="00532082" w:rsidP="00532082">
            <w:pPr>
              <w:pBdr>
                <w:top w:val="nil"/>
                <w:left w:val="nil"/>
                <w:bottom w:val="nil"/>
                <w:right w:val="nil"/>
                <w:between w:val="nil"/>
                <w:bar w:val="nil"/>
              </w:pBdr>
              <w:suppressAutoHyphens/>
              <w:jc w:val="both"/>
              <w:rPr>
                <w:kern w:val="2"/>
                <w:szCs w:val="24"/>
              </w:rPr>
            </w:pPr>
          </w:p>
          <w:p w14:paraId="5FBEB754" w14:textId="45CC6337" w:rsidR="00532082" w:rsidRDefault="00532082" w:rsidP="00532082">
            <w:pPr>
              <w:pBdr>
                <w:top w:val="nil"/>
                <w:left w:val="nil"/>
                <w:bottom w:val="nil"/>
                <w:right w:val="nil"/>
                <w:between w:val="nil"/>
                <w:bar w:val="nil"/>
              </w:pBdr>
              <w:suppressAutoHyphens/>
              <w:jc w:val="both"/>
              <w:rPr>
                <w:kern w:val="2"/>
                <w:szCs w:val="24"/>
              </w:rPr>
            </w:pPr>
            <w:r>
              <w:rPr>
                <w:kern w:val="2"/>
                <w:szCs w:val="24"/>
              </w:rPr>
              <w:t>13.2.4. Sutarties Bendrųjų sąlygų 22.2 skyrius „Sutarties nutraukimas Pirkėjo iniciatyva“ papildomas 22.2.2.13 punktu, kuris išdėstomas taip:</w:t>
            </w:r>
          </w:p>
          <w:p w14:paraId="1BAC9593" w14:textId="77777777" w:rsidR="00532082" w:rsidRDefault="00532082" w:rsidP="00532082">
            <w:pPr>
              <w:pBdr>
                <w:top w:val="nil"/>
                <w:left w:val="nil"/>
                <w:bottom w:val="nil"/>
                <w:right w:val="nil"/>
                <w:between w:val="nil"/>
                <w:bar w:val="nil"/>
              </w:pBdr>
              <w:suppressAutoHyphens/>
              <w:jc w:val="both"/>
              <w:rPr>
                <w:kern w:val="2"/>
                <w:szCs w:val="24"/>
              </w:rPr>
            </w:pPr>
          </w:p>
          <w:p w14:paraId="020F3162" w14:textId="291D2073" w:rsidR="00532082" w:rsidRPr="009F364E" w:rsidRDefault="00532082" w:rsidP="00532082">
            <w:pPr>
              <w:pBdr>
                <w:top w:val="nil"/>
                <w:left w:val="nil"/>
                <w:bottom w:val="nil"/>
                <w:right w:val="nil"/>
                <w:between w:val="nil"/>
                <w:bar w:val="nil"/>
              </w:pBdr>
              <w:suppressAutoHyphens/>
              <w:jc w:val="both"/>
              <w:rPr>
                <w:kern w:val="2"/>
                <w:szCs w:val="24"/>
              </w:rPr>
            </w:pPr>
            <w:r>
              <w:rPr>
                <w:kern w:val="2"/>
                <w:szCs w:val="24"/>
              </w:rPr>
              <w:t xml:space="preserve">„22.2.2.13. </w:t>
            </w:r>
            <w:r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w:t>
            </w:r>
            <w:r w:rsidRPr="00C8242C">
              <w:rPr>
                <w:kern w:val="2"/>
                <w:szCs w:val="24"/>
              </w:rPr>
              <w:lastRenderedPageBreak/>
              <w:t xml:space="preserve">svarbių ūkio sektorių dalimi, ar </w:t>
            </w:r>
            <w:r w:rsidRPr="00896DF6">
              <w:rPr>
                <w:kern w:val="2"/>
                <w:szCs w:val="24"/>
              </w:rPr>
              <w:t>laikomas esminiu kibernetinio saugumo subjektu, nurodytu Lietuvos Respublikos kibernetinio saugumo įstatyme</w:t>
            </w:r>
            <w:r w:rsidRPr="00C8242C">
              <w:rPr>
                <w:kern w:val="2"/>
                <w:szCs w:val="24"/>
              </w:rPr>
              <w:t>).</w:t>
            </w:r>
            <w:r>
              <w:rPr>
                <w:kern w:val="2"/>
                <w:szCs w:val="24"/>
              </w:rPr>
              <w:t>“.</w:t>
            </w:r>
          </w:p>
        </w:tc>
      </w:tr>
      <w:tr w:rsidR="00532082" w14:paraId="6992F144" w14:textId="77777777" w:rsidTr="00C40B7E">
        <w:trPr>
          <w:trHeight w:val="300"/>
        </w:trPr>
        <w:tc>
          <w:tcPr>
            <w:tcW w:w="2689" w:type="dxa"/>
          </w:tcPr>
          <w:p w14:paraId="69C675D1" w14:textId="77777777" w:rsidR="00532082" w:rsidRDefault="00532082" w:rsidP="00532082">
            <w:pPr>
              <w:rPr>
                <w:b/>
                <w:bCs/>
                <w:kern w:val="2"/>
                <w:szCs w:val="24"/>
              </w:rPr>
            </w:pPr>
            <w:r>
              <w:rPr>
                <w:b/>
                <w:bCs/>
                <w:kern w:val="2"/>
                <w:szCs w:val="24"/>
              </w:rPr>
              <w:lastRenderedPageBreak/>
              <w:t>13.3.</w:t>
            </w:r>
          </w:p>
        </w:tc>
        <w:tc>
          <w:tcPr>
            <w:tcW w:w="6846" w:type="dxa"/>
            <w:gridSpan w:val="3"/>
          </w:tcPr>
          <w:p w14:paraId="66CD35B9" w14:textId="1D9DBE38" w:rsidR="00532082" w:rsidRDefault="00532082" w:rsidP="00532082">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532082" w14:paraId="0C93204B" w14:textId="77777777" w:rsidTr="00C40B7E">
        <w:trPr>
          <w:trHeight w:val="300"/>
        </w:trPr>
        <w:tc>
          <w:tcPr>
            <w:tcW w:w="2689" w:type="dxa"/>
          </w:tcPr>
          <w:p w14:paraId="65F501B3" w14:textId="39F89FA6" w:rsidR="00532082" w:rsidRDefault="00532082" w:rsidP="00532082">
            <w:pPr>
              <w:rPr>
                <w:b/>
                <w:bCs/>
                <w:kern w:val="2"/>
                <w:szCs w:val="24"/>
              </w:rPr>
            </w:pPr>
            <w:r>
              <w:rPr>
                <w:b/>
                <w:bCs/>
                <w:kern w:val="2"/>
                <w:szCs w:val="24"/>
              </w:rPr>
              <w:t>13.4.</w:t>
            </w:r>
          </w:p>
        </w:tc>
        <w:tc>
          <w:tcPr>
            <w:tcW w:w="6846" w:type="dxa"/>
            <w:gridSpan w:val="3"/>
          </w:tcPr>
          <w:p w14:paraId="034F1988" w14:textId="77777777" w:rsidR="00532082" w:rsidRDefault="00532082" w:rsidP="0053208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32082" w14:paraId="61B56E4E" w14:textId="77777777">
        <w:trPr>
          <w:trHeight w:val="300"/>
        </w:trPr>
        <w:tc>
          <w:tcPr>
            <w:tcW w:w="9535" w:type="dxa"/>
            <w:gridSpan w:val="4"/>
          </w:tcPr>
          <w:p w14:paraId="034AA555" w14:textId="08E9FEE0" w:rsidR="00532082" w:rsidRDefault="00532082" w:rsidP="00532082">
            <w:pPr>
              <w:jc w:val="center"/>
              <w:rPr>
                <w:b/>
                <w:bCs/>
                <w:kern w:val="2"/>
                <w:szCs w:val="24"/>
              </w:rPr>
            </w:pPr>
            <w:r>
              <w:rPr>
                <w:b/>
                <w:bCs/>
                <w:kern w:val="2"/>
                <w:szCs w:val="24"/>
              </w:rPr>
              <w:t>14. SUTARTIES PRIEDAI</w:t>
            </w:r>
          </w:p>
        </w:tc>
      </w:tr>
      <w:tr w:rsidR="00532082" w14:paraId="6263B7B6" w14:textId="77777777" w:rsidTr="00C40B7E">
        <w:trPr>
          <w:trHeight w:val="300"/>
        </w:trPr>
        <w:tc>
          <w:tcPr>
            <w:tcW w:w="2689" w:type="dxa"/>
          </w:tcPr>
          <w:p w14:paraId="08559F61" w14:textId="13E382B0" w:rsidR="00532082" w:rsidRDefault="00532082" w:rsidP="00532082">
            <w:pPr>
              <w:jc w:val="center"/>
              <w:rPr>
                <w:b/>
                <w:bCs/>
                <w:kern w:val="2"/>
                <w:szCs w:val="24"/>
              </w:rPr>
            </w:pPr>
            <w:r>
              <w:rPr>
                <w:b/>
                <w:bCs/>
                <w:kern w:val="2"/>
                <w:szCs w:val="24"/>
              </w:rPr>
              <w:t>14.1. Priedas Nr. 1</w:t>
            </w:r>
          </w:p>
        </w:tc>
        <w:tc>
          <w:tcPr>
            <w:tcW w:w="6846" w:type="dxa"/>
            <w:gridSpan w:val="3"/>
          </w:tcPr>
          <w:p w14:paraId="57D0052F" w14:textId="40868FA3" w:rsidR="00532082" w:rsidRPr="004C25E4" w:rsidRDefault="00532082" w:rsidP="00532082">
            <w:pPr>
              <w:rPr>
                <w:kern w:val="2"/>
                <w:szCs w:val="24"/>
              </w:rPr>
            </w:pPr>
            <w:r w:rsidRPr="004C25E4">
              <w:rPr>
                <w:kern w:val="2"/>
                <w:szCs w:val="24"/>
              </w:rPr>
              <w:t>Techninė specifikacija</w:t>
            </w:r>
          </w:p>
        </w:tc>
      </w:tr>
      <w:tr w:rsidR="00532082" w14:paraId="5F441E09" w14:textId="77777777" w:rsidTr="00C40B7E">
        <w:trPr>
          <w:trHeight w:val="300"/>
        </w:trPr>
        <w:tc>
          <w:tcPr>
            <w:tcW w:w="2689" w:type="dxa"/>
          </w:tcPr>
          <w:p w14:paraId="268BA094" w14:textId="14C736AC" w:rsidR="00532082" w:rsidRDefault="00532082" w:rsidP="00532082">
            <w:pPr>
              <w:jc w:val="center"/>
              <w:rPr>
                <w:b/>
                <w:bCs/>
                <w:kern w:val="2"/>
                <w:szCs w:val="24"/>
              </w:rPr>
            </w:pPr>
            <w:r>
              <w:rPr>
                <w:b/>
                <w:bCs/>
                <w:kern w:val="2"/>
                <w:szCs w:val="24"/>
              </w:rPr>
              <w:t>14.2. Priedas Nr. 2</w:t>
            </w:r>
          </w:p>
        </w:tc>
        <w:tc>
          <w:tcPr>
            <w:tcW w:w="6846" w:type="dxa"/>
            <w:gridSpan w:val="3"/>
          </w:tcPr>
          <w:p w14:paraId="559C10FA" w14:textId="7E6DCF76" w:rsidR="00532082" w:rsidRPr="004C25E4" w:rsidRDefault="00532082" w:rsidP="00532082">
            <w:pPr>
              <w:rPr>
                <w:kern w:val="2"/>
                <w:szCs w:val="24"/>
              </w:rPr>
            </w:pPr>
            <w:r w:rsidRPr="004C25E4">
              <w:rPr>
                <w:kern w:val="2"/>
                <w:szCs w:val="24"/>
              </w:rPr>
              <w:t>Tiekėjo pasiūlymas</w:t>
            </w:r>
          </w:p>
        </w:tc>
      </w:tr>
      <w:tr w:rsidR="00532082" w14:paraId="4FE1EFCE" w14:textId="77777777" w:rsidTr="00C40B7E">
        <w:trPr>
          <w:trHeight w:val="300"/>
        </w:trPr>
        <w:tc>
          <w:tcPr>
            <w:tcW w:w="2689" w:type="dxa"/>
          </w:tcPr>
          <w:p w14:paraId="53412998" w14:textId="1619703B" w:rsidR="00532082" w:rsidRDefault="00532082" w:rsidP="00532082">
            <w:pPr>
              <w:jc w:val="center"/>
              <w:rPr>
                <w:b/>
                <w:bCs/>
                <w:kern w:val="2"/>
                <w:szCs w:val="24"/>
              </w:rPr>
            </w:pPr>
            <w:r>
              <w:rPr>
                <w:b/>
                <w:bCs/>
                <w:kern w:val="2"/>
                <w:szCs w:val="24"/>
              </w:rPr>
              <w:t>14.3. Priedas Nr. 3</w:t>
            </w:r>
          </w:p>
        </w:tc>
        <w:tc>
          <w:tcPr>
            <w:tcW w:w="6846" w:type="dxa"/>
            <w:gridSpan w:val="3"/>
          </w:tcPr>
          <w:p w14:paraId="05E57C65" w14:textId="28D9F6E1" w:rsidR="00532082" w:rsidRPr="004C25E4" w:rsidRDefault="00532082" w:rsidP="00532082">
            <w:pPr>
              <w:rPr>
                <w:kern w:val="2"/>
                <w:szCs w:val="24"/>
              </w:rPr>
            </w:pPr>
            <w:r w:rsidRPr="004C25E4">
              <w:rPr>
                <w:kern w:val="2"/>
                <w:szCs w:val="24"/>
              </w:rPr>
              <w:t>Sutarties vykdymui pasitelkiami subtiekėjai ir (ar) specialistai (jei taikoma)</w:t>
            </w:r>
          </w:p>
        </w:tc>
      </w:tr>
      <w:tr w:rsidR="00532082" w14:paraId="69ECA8AB" w14:textId="77777777">
        <w:tc>
          <w:tcPr>
            <w:tcW w:w="9535" w:type="dxa"/>
            <w:gridSpan w:val="4"/>
          </w:tcPr>
          <w:p w14:paraId="71E7EFEF" w14:textId="2221DF6E" w:rsidR="00532082" w:rsidRDefault="00532082" w:rsidP="00532082">
            <w:pPr>
              <w:jc w:val="center"/>
              <w:rPr>
                <w:b/>
                <w:bCs/>
                <w:kern w:val="2"/>
                <w:szCs w:val="24"/>
              </w:rPr>
            </w:pPr>
            <w:r>
              <w:rPr>
                <w:b/>
                <w:bCs/>
                <w:kern w:val="2"/>
                <w:szCs w:val="24"/>
              </w:rPr>
              <w:t>15. ŠALIŲ ATSTOVŲ PARAŠAI</w:t>
            </w:r>
          </w:p>
        </w:tc>
      </w:tr>
      <w:tr w:rsidR="00532082" w14:paraId="0878BE34" w14:textId="77777777">
        <w:tc>
          <w:tcPr>
            <w:tcW w:w="4788" w:type="dxa"/>
            <w:gridSpan w:val="3"/>
          </w:tcPr>
          <w:p w14:paraId="370FAA46" w14:textId="77777777" w:rsidR="00532082" w:rsidRDefault="00532082" w:rsidP="00532082">
            <w:pPr>
              <w:jc w:val="center"/>
              <w:rPr>
                <w:b/>
                <w:bCs/>
                <w:kern w:val="2"/>
                <w:szCs w:val="24"/>
              </w:rPr>
            </w:pPr>
            <w:r>
              <w:rPr>
                <w:b/>
                <w:bCs/>
                <w:kern w:val="2"/>
                <w:szCs w:val="24"/>
              </w:rPr>
              <w:t>PIRKĖJAS</w:t>
            </w:r>
          </w:p>
        </w:tc>
        <w:tc>
          <w:tcPr>
            <w:tcW w:w="4747" w:type="dxa"/>
          </w:tcPr>
          <w:p w14:paraId="6F040676" w14:textId="77777777" w:rsidR="00532082" w:rsidRDefault="00532082" w:rsidP="00532082">
            <w:pPr>
              <w:jc w:val="center"/>
              <w:rPr>
                <w:b/>
                <w:bCs/>
                <w:kern w:val="2"/>
                <w:szCs w:val="24"/>
              </w:rPr>
            </w:pPr>
            <w:r>
              <w:rPr>
                <w:b/>
                <w:bCs/>
                <w:kern w:val="2"/>
                <w:szCs w:val="24"/>
              </w:rPr>
              <w:t>TIEKĖJAS</w:t>
            </w:r>
          </w:p>
        </w:tc>
      </w:tr>
      <w:tr w:rsidR="00532082" w14:paraId="1A8AF34E" w14:textId="77777777">
        <w:tc>
          <w:tcPr>
            <w:tcW w:w="4788" w:type="dxa"/>
            <w:gridSpan w:val="3"/>
          </w:tcPr>
          <w:p w14:paraId="1B258292" w14:textId="26F35F0A" w:rsidR="00532082" w:rsidRPr="00111CCE" w:rsidRDefault="00532082" w:rsidP="00532082">
            <w:pPr>
              <w:jc w:val="center"/>
              <w:rPr>
                <w:kern w:val="2"/>
                <w:szCs w:val="24"/>
              </w:rPr>
            </w:pPr>
            <w:r w:rsidRPr="00111CCE">
              <w:rPr>
                <w:kern w:val="2"/>
                <w:szCs w:val="24"/>
              </w:rPr>
              <w:t>Direktorė Ramutė Malčienė</w:t>
            </w:r>
          </w:p>
        </w:tc>
        <w:tc>
          <w:tcPr>
            <w:tcW w:w="4747" w:type="dxa"/>
          </w:tcPr>
          <w:p w14:paraId="090EDEEE" w14:textId="77777777" w:rsidR="00532082" w:rsidRDefault="00532082" w:rsidP="00532082">
            <w:pPr>
              <w:jc w:val="center"/>
              <w:rPr>
                <w:b/>
                <w:bCs/>
                <w:kern w:val="2"/>
                <w:szCs w:val="24"/>
              </w:rPr>
            </w:pPr>
            <w:r>
              <w:rPr>
                <w:color w:val="4472C4"/>
                <w:kern w:val="2"/>
                <w:szCs w:val="24"/>
              </w:rPr>
              <w:t>(nurodomos atstovo pareigos, vardas, pavardė)</w:t>
            </w:r>
          </w:p>
        </w:tc>
      </w:tr>
      <w:tr w:rsidR="00532082" w14:paraId="3DF69B2A" w14:textId="77777777">
        <w:tc>
          <w:tcPr>
            <w:tcW w:w="4788" w:type="dxa"/>
            <w:gridSpan w:val="3"/>
          </w:tcPr>
          <w:p w14:paraId="5FA4BC91" w14:textId="77777777" w:rsidR="00532082" w:rsidRPr="00111CCE" w:rsidRDefault="00532082" w:rsidP="00532082">
            <w:pPr>
              <w:jc w:val="center"/>
              <w:rPr>
                <w:b/>
                <w:bCs/>
                <w:kern w:val="2"/>
                <w:szCs w:val="24"/>
              </w:rPr>
            </w:pPr>
          </w:p>
          <w:p w14:paraId="4DE30095" w14:textId="77777777" w:rsidR="00532082" w:rsidRPr="00111CCE" w:rsidRDefault="00532082" w:rsidP="00532082">
            <w:pPr>
              <w:jc w:val="center"/>
              <w:rPr>
                <w:b/>
                <w:bCs/>
                <w:kern w:val="2"/>
                <w:szCs w:val="24"/>
              </w:rPr>
            </w:pPr>
            <w:r w:rsidRPr="00111CCE">
              <w:rPr>
                <w:b/>
                <w:bCs/>
                <w:kern w:val="2"/>
                <w:szCs w:val="24"/>
              </w:rPr>
              <w:t>(parašas)</w:t>
            </w:r>
          </w:p>
          <w:p w14:paraId="189A4247" w14:textId="77777777" w:rsidR="00532082" w:rsidRPr="00111CCE" w:rsidRDefault="00532082" w:rsidP="00532082">
            <w:pPr>
              <w:jc w:val="center"/>
              <w:rPr>
                <w:b/>
                <w:bCs/>
                <w:kern w:val="2"/>
                <w:szCs w:val="24"/>
              </w:rPr>
            </w:pPr>
          </w:p>
          <w:p w14:paraId="70ED51B7" w14:textId="77777777" w:rsidR="00532082" w:rsidRPr="00111CCE" w:rsidRDefault="00532082" w:rsidP="00532082">
            <w:pPr>
              <w:jc w:val="center"/>
              <w:rPr>
                <w:b/>
                <w:bCs/>
                <w:kern w:val="2"/>
                <w:szCs w:val="24"/>
              </w:rPr>
            </w:pPr>
          </w:p>
        </w:tc>
        <w:tc>
          <w:tcPr>
            <w:tcW w:w="4747" w:type="dxa"/>
          </w:tcPr>
          <w:p w14:paraId="5B64D4F6" w14:textId="77777777" w:rsidR="00532082" w:rsidRDefault="00532082" w:rsidP="00532082">
            <w:pPr>
              <w:jc w:val="center"/>
              <w:rPr>
                <w:b/>
                <w:bCs/>
                <w:color w:val="4472C4"/>
                <w:kern w:val="2"/>
                <w:szCs w:val="24"/>
              </w:rPr>
            </w:pPr>
          </w:p>
          <w:p w14:paraId="464AC865" w14:textId="77777777" w:rsidR="00532082" w:rsidRDefault="00532082" w:rsidP="00532082">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C9B5F" w14:textId="77777777" w:rsidR="0047118B" w:rsidRDefault="0047118B">
      <w:pPr>
        <w:rPr>
          <w:kern w:val="2"/>
          <w:sz w:val="22"/>
          <w:szCs w:val="22"/>
          <w:lang w:val="en-US"/>
        </w:rPr>
      </w:pPr>
      <w:r>
        <w:rPr>
          <w:kern w:val="2"/>
          <w:sz w:val="22"/>
          <w:szCs w:val="22"/>
          <w:lang w:val="en-US"/>
        </w:rPr>
        <w:separator/>
      </w:r>
    </w:p>
  </w:endnote>
  <w:endnote w:type="continuationSeparator" w:id="0">
    <w:p w14:paraId="0A5A6B32" w14:textId="77777777" w:rsidR="0047118B" w:rsidRDefault="0047118B">
      <w:pPr>
        <w:rPr>
          <w:kern w:val="2"/>
          <w:sz w:val="22"/>
          <w:szCs w:val="22"/>
          <w:lang w:val="en-US"/>
        </w:rPr>
      </w:pPr>
      <w:r>
        <w:rPr>
          <w:kern w:val="2"/>
          <w:sz w:val="22"/>
          <w:szCs w:val="22"/>
          <w:lang w:val="en-US"/>
        </w:rPr>
        <w:continuationSeparator/>
      </w:r>
    </w:p>
  </w:endnote>
  <w:endnote w:type="continuationNotice" w:id="1">
    <w:p w14:paraId="291165FE" w14:textId="77777777" w:rsidR="0047118B" w:rsidRDefault="0047118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93E10" w14:textId="77777777" w:rsidR="0047118B" w:rsidRDefault="0047118B">
      <w:pPr>
        <w:rPr>
          <w:kern w:val="2"/>
          <w:sz w:val="22"/>
          <w:szCs w:val="22"/>
          <w:lang w:val="en-US"/>
        </w:rPr>
      </w:pPr>
      <w:r>
        <w:rPr>
          <w:kern w:val="2"/>
          <w:sz w:val="22"/>
          <w:szCs w:val="22"/>
          <w:lang w:val="en-US"/>
        </w:rPr>
        <w:separator/>
      </w:r>
    </w:p>
  </w:footnote>
  <w:footnote w:type="continuationSeparator" w:id="0">
    <w:p w14:paraId="6EE53DB7" w14:textId="77777777" w:rsidR="0047118B" w:rsidRDefault="0047118B">
      <w:pPr>
        <w:rPr>
          <w:kern w:val="2"/>
          <w:sz w:val="22"/>
          <w:szCs w:val="22"/>
          <w:lang w:val="en-US"/>
        </w:rPr>
      </w:pPr>
      <w:r>
        <w:rPr>
          <w:kern w:val="2"/>
          <w:sz w:val="22"/>
          <w:szCs w:val="22"/>
          <w:lang w:val="en-US"/>
        </w:rPr>
        <w:continuationSeparator/>
      </w:r>
    </w:p>
  </w:footnote>
  <w:footnote w:type="continuationNotice" w:id="1">
    <w:p w14:paraId="48FBADBE" w14:textId="77777777" w:rsidR="0047118B" w:rsidRDefault="0047118B">
      <w:pPr>
        <w:rPr>
          <w:kern w:val="2"/>
          <w:sz w:val="22"/>
          <w:szCs w:val="22"/>
          <w:lang w:val="en-US"/>
        </w:rPr>
      </w:pPr>
    </w:p>
  </w:footnote>
  <w:footnote w:id="2">
    <w:p w14:paraId="35B2FC50" w14:textId="77777777" w:rsidR="00532082" w:rsidRDefault="00532082" w:rsidP="00D37BD6">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3F9C5739" w:rsidR="005A5832" w:rsidRPr="00BF6ACF" w:rsidRDefault="00BF6ACF" w:rsidP="00BF6ACF">
    <w:pPr>
      <w:tabs>
        <w:tab w:val="center" w:pos="4819"/>
        <w:tab w:val="right" w:pos="9638"/>
      </w:tabs>
      <w:jc w:val="right"/>
      <w:rPr>
        <w:rFonts w:eastAsia="Arial"/>
        <w:bCs/>
        <w:lang w:val="pt-BR"/>
      </w:rPr>
    </w:pPr>
    <w:r w:rsidRPr="00BF6ACF">
      <w:rPr>
        <w:rFonts w:eastAsia="Arial"/>
        <w:bCs/>
        <w:lang w:val="pt-BR"/>
      </w:rPr>
      <w:t xml:space="preserve">Specialiųjų sąlygų </w:t>
    </w:r>
    <w:r w:rsidR="00532082">
      <w:rPr>
        <w:rFonts w:eastAsia="Arial"/>
        <w:bCs/>
        <w:lang w:val="pt-BR"/>
      </w:rPr>
      <w:t>5</w:t>
    </w:r>
    <w:r w:rsidRPr="00BF6ACF">
      <w:rPr>
        <w:rFonts w:eastAsia="Arial"/>
        <w:bCs/>
        <w:lang w:val="pt-BR"/>
      </w:rPr>
      <w:t xml:space="preserve">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8F7"/>
    <w:rsid w:val="0001687E"/>
    <w:rsid w:val="00021367"/>
    <w:rsid w:val="00024637"/>
    <w:rsid w:val="0002633A"/>
    <w:rsid w:val="00040F61"/>
    <w:rsid w:val="00042D98"/>
    <w:rsid w:val="00046B64"/>
    <w:rsid w:val="00056869"/>
    <w:rsid w:val="00064CA6"/>
    <w:rsid w:val="000741B9"/>
    <w:rsid w:val="00074840"/>
    <w:rsid w:val="000A00E3"/>
    <w:rsid w:val="000A0BBD"/>
    <w:rsid w:val="000A6510"/>
    <w:rsid w:val="000C372B"/>
    <w:rsid w:val="000C6C2D"/>
    <w:rsid w:val="000E24E2"/>
    <w:rsid w:val="000F0240"/>
    <w:rsid w:val="000F4D85"/>
    <w:rsid w:val="000F5962"/>
    <w:rsid w:val="000F6B7F"/>
    <w:rsid w:val="000F6CFD"/>
    <w:rsid w:val="00111CCE"/>
    <w:rsid w:val="00112042"/>
    <w:rsid w:val="00112E81"/>
    <w:rsid w:val="00123E78"/>
    <w:rsid w:val="00126147"/>
    <w:rsid w:val="001360BA"/>
    <w:rsid w:val="001365DF"/>
    <w:rsid w:val="00152F31"/>
    <w:rsid w:val="0016302A"/>
    <w:rsid w:val="001641E0"/>
    <w:rsid w:val="001676DD"/>
    <w:rsid w:val="00170691"/>
    <w:rsid w:val="00177777"/>
    <w:rsid w:val="00182A3E"/>
    <w:rsid w:val="00182A42"/>
    <w:rsid w:val="00190036"/>
    <w:rsid w:val="00192812"/>
    <w:rsid w:val="00194AD1"/>
    <w:rsid w:val="00195948"/>
    <w:rsid w:val="001968CB"/>
    <w:rsid w:val="001B5F10"/>
    <w:rsid w:val="001C08DC"/>
    <w:rsid w:val="001C2533"/>
    <w:rsid w:val="001C7D76"/>
    <w:rsid w:val="001D1369"/>
    <w:rsid w:val="001E57BF"/>
    <w:rsid w:val="001E6F5F"/>
    <w:rsid w:val="001F0C1E"/>
    <w:rsid w:val="001F12BA"/>
    <w:rsid w:val="001F5516"/>
    <w:rsid w:val="00203C46"/>
    <w:rsid w:val="00204DEA"/>
    <w:rsid w:val="002064A4"/>
    <w:rsid w:val="00210528"/>
    <w:rsid w:val="0021477C"/>
    <w:rsid w:val="00217A72"/>
    <w:rsid w:val="00231B23"/>
    <w:rsid w:val="00243C9E"/>
    <w:rsid w:val="002460A4"/>
    <w:rsid w:val="0024626F"/>
    <w:rsid w:val="002463F3"/>
    <w:rsid w:val="002473B9"/>
    <w:rsid w:val="002516DF"/>
    <w:rsid w:val="00252790"/>
    <w:rsid w:val="00252B1C"/>
    <w:rsid w:val="00253060"/>
    <w:rsid w:val="0026013E"/>
    <w:rsid w:val="00260A4E"/>
    <w:rsid w:val="00261140"/>
    <w:rsid w:val="002914A2"/>
    <w:rsid w:val="00291DAE"/>
    <w:rsid w:val="00294915"/>
    <w:rsid w:val="00294944"/>
    <w:rsid w:val="002A59C4"/>
    <w:rsid w:val="002B11E0"/>
    <w:rsid w:val="002B1979"/>
    <w:rsid w:val="002B19CD"/>
    <w:rsid w:val="002E44E8"/>
    <w:rsid w:val="002F13C6"/>
    <w:rsid w:val="0031135D"/>
    <w:rsid w:val="00311B03"/>
    <w:rsid w:val="003222AD"/>
    <w:rsid w:val="00333DAC"/>
    <w:rsid w:val="003425E9"/>
    <w:rsid w:val="00357C78"/>
    <w:rsid w:val="00360BA5"/>
    <w:rsid w:val="0036271E"/>
    <w:rsid w:val="003662E0"/>
    <w:rsid w:val="00373920"/>
    <w:rsid w:val="003754D6"/>
    <w:rsid w:val="00384824"/>
    <w:rsid w:val="0039330F"/>
    <w:rsid w:val="00397D99"/>
    <w:rsid w:val="003C3CA4"/>
    <w:rsid w:val="003D71DD"/>
    <w:rsid w:val="003F0417"/>
    <w:rsid w:val="003F6486"/>
    <w:rsid w:val="00400457"/>
    <w:rsid w:val="00402BAB"/>
    <w:rsid w:val="00405E4D"/>
    <w:rsid w:val="0042099A"/>
    <w:rsid w:val="00421249"/>
    <w:rsid w:val="004222AB"/>
    <w:rsid w:val="00427B86"/>
    <w:rsid w:val="00434A09"/>
    <w:rsid w:val="004408F3"/>
    <w:rsid w:val="00445591"/>
    <w:rsid w:val="004476C6"/>
    <w:rsid w:val="0044774E"/>
    <w:rsid w:val="00450F9F"/>
    <w:rsid w:val="00465715"/>
    <w:rsid w:val="0047118B"/>
    <w:rsid w:val="00472DB2"/>
    <w:rsid w:val="004762CF"/>
    <w:rsid w:val="00484BC8"/>
    <w:rsid w:val="00497513"/>
    <w:rsid w:val="004A44C9"/>
    <w:rsid w:val="004A5293"/>
    <w:rsid w:val="004B3C6A"/>
    <w:rsid w:val="004B755E"/>
    <w:rsid w:val="004C25E4"/>
    <w:rsid w:val="004C293D"/>
    <w:rsid w:val="004C7096"/>
    <w:rsid w:val="004C7311"/>
    <w:rsid w:val="004D0835"/>
    <w:rsid w:val="004D1E29"/>
    <w:rsid w:val="004D5B37"/>
    <w:rsid w:val="004E0054"/>
    <w:rsid w:val="004E2AD8"/>
    <w:rsid w:val="004E5780"/>
    <w:rsid w:val="00512B0D"/>
    <w:rsid w:val="00513ADA"/>
    <w:rsid w:val="00517E2A"/>
    <w:rsid w:val="0052230C"/>
    <w:rsid w:val="00525341"/>
    <w:rsid w:val="00531C82"/>
    <w:rsid w:val="00532082"/>
    <w:rsid w:val="005322F4"/>
    <w:rsid w:val="00546EB5"/>
    <w:rsid w:val="005501C0"/>
    <w:rsid w:val="00553919"/>
    <w:rsid w:val="00585DAB"/>
    <w:rsid w:val="005878FE"/>
    <w:rsid w:val="005A0023"/>
    <w:rsid w:val="005A5832"/>
    <w:rsid w:val="005B7C8A"/>
    <w:rsid w:val="005C4002"/>
    <w:rsid w:val="005C4A6F"/>
    <w:rsid w:val="005C64A8"/>
    <w:rsid w:val="005C714E"/>
    <w:rsid w:val="005D6ACA"/>
    <w:rsid w:val="005F5B23"/>
    <w:rsid w:val="00602C82"/>
    <w:rsid w:val="006129C5"/>
    <w:rsid w:val="006428A2"/>
    <w:rsid w:val="0064536B"/>
    <w:rsid w:val="00653A60"/>
    <w:rsid w:val="00657099"/>
    <w:rsid w:val="0067426A"/>
    <w:rsid w:val="00675F86"/>
    <w:rsid w:val="006770F5"/>
    <w:rsid w:val="006867D1"/>
    <w:rsid w:val="00687188"/>
    <w:rsid w:val="006908FA"/>
    <w:rsid w:val="006A48B1"/>
    <w:rsid w:val="006B55B9"/>
    <w:rsid w:val="006B789D"/>
    <w:rsid w:val="006C29B8"/>
    <w:rsid w:val="006C7279"/>
    <w:rsid w:val="006D12CF"/>
    <w:rsid w:val="006D47EE"/>
    <w:rsid w:val="006D58B6"/>
    <w:rsid w:val="006F04E5"/>
    <w:rsid w:val="006F5E30"/>
    <w:rsid w:val="0070786A"/>
    <w:rsid w:val="00710EB0"/>
    <w:rsid w:val="00732F9F"/>
    <w:rsid w:val="0074770E"/>
    <w:rsid w:val="007516CF"/>
    <w:rsid w:val="007551C2"/>
    <w:rsid w:val="0075599A"/>
    <w:rsid w:val="0075757D"/>
    <w:rsid w:val="00767412"/>
    <w:rsid w:val="00770755"/>
    <w:rsid w:val="00770D51"/>
    <w:rsid w:val="0077513E"/>
    <w:rsid w:val="00781EC3"/>
    <w:rsid w:val="0078381E"/>
    <w:rsid w:val="007957B7"/>
    <w:rsid w:val="007A3D27"/>
    <w:rsid w:val="007B0EC4"/>
    <w:rsid w:val="007B43D5"/>
    <w:rsid w:val="007B71AA"/>
    <w:rsid w:val="007C0132"/>
    <w:rsid w:val="007C0586"/>
    <w:rsid w:val="007C0C45"/>
    <w:rsid w:val="007C4998"/>
    <w:rsid w:val="007C5983"/>
    <w:rsid w:val="007D5678"/>
    <w:rsid w:val="007F397A"/>
    <w:rsid w:val="007F4097"/>
    <w:rsid w:val="00800C48"/>
    <w:rsid w:val="00814F5F"/>
    <w:rsid w:val="0082030E"/>
    <w:rsid w:val="00832976"/>
    <w:rsid w:val="008464DA"/>
    <w:rsid w:val="008467EE"/>
    <w:rsid w:val="00850F09"/>
    <w:rsid w:val="00855370"/>
    <w:rsid w:val="008647C6"/>
    <w:rsid w:val="0087770D"/>
    <w:rsid w:val="00885561"/>
    <w:rsid w:val="00890021"/>
    <w:rsid w:val="00893E11"/>
    <w:rsid w:val="008946CF"/>
    <w:rsid w:val="00896DF6"/>
    <w:rsid w:val="008A561A"/>
    <w:rsid w:val="008B4096"/>
    <w:rsid w:val="008C3494"/>
    <w:rsid w:val="008C5E31"/>
    <w:rsid w:val="008D0B9E"/>
    <w:rsid w:val="008D56D1"/>
    <w:rsid w:val="008E66AD"/>
    <w:rsid w:val="008F12C1"/>
    <w:rsid w:val="008F52FE"/>
    <w:rsid w:val="008F6218"/>
    <w:rsid w:val="00901945"/>
    <w:rsid w:val="00904380"/>
    <w:rsid w:val="00904C78"/>
    <w:rsid w:val="00905DCF"/>
    <w:rsid w:val="009307B8"/>
    <w:rsid w:val="00942228"/>
    <w:rsid w:val="00957040"/>
    <w:rsid w:val="0098405E"/>
    <w:rsid w:val="009A52E2"/>
    <w:rsid w:val="009A7617"/>
    <w:rsid w:val="009A7BC6"/>
    <w:rsid w:val="009B7E87"/>
    <w:rsid w:val="009C6B19"/>
    <w:rsid w:val="009C75B2"/>
    <w:rsid w:val="009D12B3"/>
    <w:rsid w:val="009D27CE"/>
    <w:rsid w:val="009D7DFE"/>
    <w:rsid w:val="009E4BAF"/>
    <w:rsid w:val="009E55D8"/>
    <w:rsid w:val="009E706E"/>
    <w:rsid w:val="009E7C41"/>
    <w:rsid w:val="009F364E"/>
    <w:rsid w:val="009F5DB0"/>
    <w:rsid w:val="00A0023A"/>
    <w:rsid w:val="00A004F3"/>
    <w:rsid w:val="00A10867"/>
    <w:rsid w:val="00A129CB"/>
    <w:rsid w:val="00A206AD"/>
    <w:rsid w:val="00A20EF0"/>
    <w:rsid w:val="00A2645D"/>
    <w:rsid w:val="00A30072"/>
    <w:rsid w:val="00A41A89"/>
    <w:rsid w:val="00A43581"/>
    <w:rsid w:val="00A45957"/>
    <w:rsid w:val="00A50E31"/>
    <w:rsid w:val="00A5294E"/>
    <w:rsid w:val="00A831E3"/>
    <w:rsid w:val="00A915A2"/>
    <w:rsid w:val="00AA120B"/>
    <w:rsid w:val="00AA3A90"/>
    <w:rsid w:val="00AB1081"/>
    <w:rsid w:val="00AD4722"/>
    <w:rsid w:val="00AE094F"/>
    <w:rsid w:val="00AE29DD"/>
    <w:rsid w:val="00AF22DD"/>
    <w:rsid w:val="00AF6359"/>
    <w:rsid w:val="00B14FA4"/>
    <w:rsid w:val="00B15D2A"/>
    <w:rsid w:val="00B27AA5"/>
    <w:rsid w:val="00B30306"/>
    <w:rsid w:val="00B4109F"/>
    <w:rsid w:val="00B50085"/>
    <w:rsid w:val="00B52273"/>
    <w:rsid w:val="00B64672"/>
    <w:rsid w:val="00B67E98"/>
    <w:rsid w:val="00B70C67"/>
    <w:rsid w:val="00B9461C"/>
    <w:rsid w:val="00BA1B70"/>
    <w:rsid w:val="00BA30FD"/>
    <w:rsid w:val="00BB12C9"/>
    <w:rsid w:val="00BB2CD0"/>
    <w:rsid w:val="00BB7AD8"/>
    <w:rsid w:val="00BD02D3"/>
    <w:rsid w:val="00BD47CC"/>
    <w:rsid w:val="00BE2498"/>
    <w:rsid w:val="00BE305F"/>
    <w:rsid w:val="00BF0FBD"/>
    <w:rsid w:val="00BF6ACF"/>
    <w:rsid w:val="00C0414E"/>
    <w:rsid w:val="00C05F44"/>
    <w:rsid w:val="00C204A4"/>
    <w:rsid w:val="00C354FE"/>
    <w:rsid w:val="00C37DCD"/>
    <w:rsid w:val="00C40B7E"/>
    <w:rsid w:val="00C60FDE"/>
    <w:rsid w:val="00C63BD7"/>
    <w:rsid w:val="00C65830"/>
    <w:rsid w:val="00C76107"/>
    <w:rsid w:val="00C761D6"/>
    <w:rsid w:val="00C8242C"/>
    <w:rsid w:val="00C8704D"/>
    <w:rsid w:val="00C917A1"/>
    <w:rsid w:val="00C93AB9"/>
    <w:rsid w:val="00CA2B87"/>
    <w:rsid w:val="00CA6591"/>
    <w:rsid w:val="00CB4CC9"/>
    <w:rsid w:val="00CB540F"/>
    <w:rsid w:val="00CB72DA"/>
    <w:rsid w:val="00CC5265"/>
    <w:rsid w:val="00CD3FF2"/>
    <w:rsid w:val="00CE11F2"/>
    <w:rsid w:val="00CE6EC3"/>
    <w:rsid w:val="00D0182C"/>
    <w:rsid w:val="00D23179"/>
    <w:rsid w:val="00D25186"/>
    <w:rsid w:val="00D36098"/>
    <w:rsid w:val="00D37BD6"/>
    <w:rsid w:val="00D40929"/>
    <w:rsid w:val="00D40C53"/>
    <w:rsid w:val="00D42A85"/>
    <w:rsid w:val="00D46394"/>
    <w:rsid w:val="00D607B7"/>
    <w:rsid w:val="00D66A8B"/>
    <w:rsid w:val="00D66EB3"/>
    <w:rsid w:val="00D75784"/>
    <w:rsid w:val="00D874ED"/>
    <w:rsid w:val="00D90F3A"/>
    <w:rsid w:val="00DA5AFF"/>
    <w:rsid w:val="00DB3C06"/>
    <w:rsid w:val="00DB5F1C"/>
    <w:rsid w:val="00DC079C"/>
    <w:rsid w:val="00DC2ACF"/>
    <w:rsid w:val="00DD42CC"/>
    <w:rsid w:val="00DD64BF"/>
    <w:rsid w:val="00DD7191"/>
    <w:rsid w:val="00DE1C2A"/>
    <w:rsid w:val="00DF0063"/>
    <w:rsid w:val="00DF228B"/>
    <w:rsid w:val="00E00C51"/>
    <w:rsid w:val="00E0232B"/>
    <w:rsid w:val="00E12EE9"/>
    <w:rsid w:val="00E13543"/>
    <w:rsid w:val="00E21BD0"/>
    <w:rsid w:val="00E22BDC"/>
    <w:rsid w:val="00E2534D"/>
    <w:rsid w:val="00E3376A"/>
    <w:rsid w:val="00E43FBC"/>
    <w:rsid w:val="00E5484D"/>
    <w:rsid w:val="00E65861"/>
    <w:rsid w:val="00E6692A"/>
    <w:rsid w:val="00E84B3A"/>
    <w:rsid w:val="00E91E57"/>
    <w:rsid w:val="00EA049D"/>
    <w:rsid w:val="00EB21EF"/>
    <w:rsid w:val="00EB2D8F"/>
    <w:rsid w:val="00EB5691"/>
    <w:rsid w:val="00EC0810"/>
    <w:rsid w:val="00EC49A0"/>
    <w:rsid w:val="00ED26BA"/>
    <w:rsid w:val="00ED3B85"/>
    <w:rsid w:val="00ED5E67"/>
    <w:rsid w:val="00EF6650"/>
    <w:rsid w:val="00F14938"/>
    <w:rsid w:val="00F15B1F"/>
    <w:rsid w:val="00F165B8"/>
    <w:rsid w:val="00F31450"/>
    <w:rsid w:val="00F377C1"/>
    <w:rsid w:val="00F46A71"/>
    <w:rsid w:val="00F54B02"/>
    <w:rsid w:val="00F56310"/>
    <w:rsid w:val="00F83F0E"/>
    <w:rsid w:val="00F87141"/>
    <w:rsid w:val="00F8766A"/>
    <w:rsid w:val="00F95F2F"/>
    <w:rsid w:val="00FA00D8"/>
    <w:rsid w:val="00FA51F6"/>
    <w:rsid w:val="00FA66A2"/>
    <w:rsid w:val="00FB0C43"/>
    <w:rsid w:val="00FB44F7"/>
    <w:rsid w:val="00FB616F"/>
    <w:rsid w:val="00FC2CCD"/>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59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basedOn w:val="prastasis"/>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04cbd4205bd811e79198ffdb108a3753/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11571</Words>
  <Characters>6596</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Milda Petrylienė</cp:lastModifiedBy>
  <cp:revision>3</cp:revision>
  <dcterms:created xsi:type="dcterms:W3CDTF">2025-03-12T12:33:00Z</dcterms:created>
  <dcterms:modified xsi:type="dcterms:W3CDTF">2025-03-14T09:40:00Z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